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A" w:rsidRPr="00313EC1" w:rsidRDefault="00E55F2A" w:rsidP="00E55F2A">
      <w:pPr>
        <w:suppressAutoHyphens/>
        <w:spacing w:line="276" w:lineRule="auto"/>
        <w:jc w:val="center"/>
        <w:rPr>
          <w:b/>
          <w:bCs/>
          <w:i/>
          <w:color w:val="000000"/>
          <w:sz w:val="20"/>
        </w:rPr>
      </w:pPr>
      <w:r w:rsidRPr="00313EC1">
        <w:rPr>
          <w:b/>
          <w:bCs/>
          <w:i/>
          <w:color w:val="000000"/>
          <w:sz w:val="20"/>
        </w:rPr>
        <w:t>1. sz. melléklet</w:t>
      </w:r>
    </w:p>
    <w:p w:rsidR="00E55F2A" w:rsidRPr="00313EC1" w:rsidRDefault="00E55F2A" w:rsidP="00E55F2A">
      <w:pPr>
        <w:suppressAutoHyphens/>
        <w:spacing w:line="276" w:lineRule="auto"/>
        <w:jc w:val="center"/>
        <w:rPr>
          <w:bCs/>
          <w:i/>
          <w:color w:val="000000"/>
          <w:sz w:val="20"/>
        </w:rPr>
      </w:pPr>
      <w:r w:rsidRPr="00313EC1">
        <w:rPr>
          <w:bCs/>
          <w:i/>
          <w:color w:val="000000"/>
          <w:sz w:val="20"/>
        </w:rPr>
        <w:t>(Jelentkezési lap)</w:t>
      </w:r>
    </w:p>
    <w:p w:rsidR="00E55F2A" w:rsidRPr="00313EC1" w:rsidRDefault="00E55F2A" w:rsidP="00E55F2A">
      <w:pPr>
        <w:suppressAutoHyphens/>
        <w:spacing w:line="276" w:lineRule="auto"/>
        <w:jc w:val="center"/>
        <w:rPr>
          <w:bCs/>
          <w:i/>
          <w:color w:val="000000"/>
          <w:sz w:val="20"/>
        </w:rPr>
      </w:pPr>
    </w:p>
    <w:p w:rsidR="00E55F2A" w:rsidRPr="00313EC1" w:rsidRDefault="00E55F2A" w:rsidP="00E55F2A">
      <w:pPr>
        <w:suppressAutoHyphens/>
        <w:spacing w:line="276" w:lineRule="auto"/>
        <w:jc w:val="center"/>
        <w:rPr>
          <w:b/>
          <w:bCs/>
          <w:i/>
          <w:color w:val="000000"/>
          <w:sz w:val="20"/>
        </w:rPr>
      </w:pPr>
    </w:p>
    <w:p w:rsidR="00E55F2A" w:rsidRPr="00313EC1" w:rsidRDefault="00E55F2A" w:rsidP="00E55F2A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E55F2A" w:rsidRPr="00313EC1" w:rsidRDefault="00E55F2A" w:rsidP="00E55F2A">
      <w:pPr>
        <w:pStyle w:val="Szvegtrzs3"/>
        <w:tabs>
          <w:tab w:val="clear" w:pos="360"/>
          <w:tab w:val="right" w:leader="dot" w:pos="3828"/>
        </w:tabs>
        <w:spacing w:line="276" w:lineRule="auto"/>
        <w:ind w:right="5669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E55F2A" w:rsidRPr="00313EC1" w:rsidRDefault="00E55F2A" w:rsidP="00E55F2A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középiskola hosszú bélyegzője</w:t>
      </w:r>
    </w:p>
    <w:p w:rsidR="00E55F2A" w:rsidRPr="00313EC1" w:rsidRDefault="00E55F2A" w:rsidP="00E55F2A">
      <w:pPr>
        <w:pStyle w:val="Szvegtrzs3"/>
        <w:tabs>
          <w:tab w:val="clear" w:pos="360"/>
        </w:tabs>
        <w:spacing w:after="120" w:line="276" w:lineRule="auto"/>
        <w:jc w:val="center"/>
        <w:rPr>
          <w:b/>
          <w:color w:val="000000"/>
          <w:sz w:val="28"/>
          <w:szCs w:val="28"/>
        </w:rPr>
      </w:pPr>
      <w:r w:rsidRPr="00313EC1">
        <w:rPr>
          <w:b/>
          <w:color w:val="000000"/>
          <w:sz w:val="28"/>
          <w:szCs w:val="28"/>
        </w:rPr>
        <w:t>Jelentkezési lap OKTV-re</w:t>
      </w:r>
    </w:p>
    <w:p w:rsidR="00E55F2A" w:rsidRPr="00313EC1" w:rsidRDefault="00E55F2A" w:rsidP="00E55F2A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tanuló</w:t>
      </w:r>
      <w:r w:rsidRPr="00313EC1">
        <w:rPr>
          <w:color w:val="000000"/>
          <w:sz w:val="20"/>
        </w:rPr>
        <w:t xml:space="preserve"> neve: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évf.: </w:t>
      </w:r>
      <w:r w:rsidRPr="00313EC1">
        <w:rPr>
          <w:color w:val="000000"/>
          <w:sz w:val="20"/>
        </w:rPr>
        <w:tab/>
        <w:t xml:space="preserve"> </w:t>
      </w:r>
      <w:r w:rsidRPr="00313EC1">
        <w:rPr>
          <w:color w:val="000000"/>
          <w:sz w:val="20"/>
        </w:rPr>
        <w:tab/>
        <w:t>oszt</w:t>
      </w:r>
      <w:proofErr w:type="gramStart"/>
      <w:r w:rsidRPr="00313EC1">
        <w:rPr>
          <w:color w:val="000000"/>
          <w:sz w:val="20"/>
        </w:rPr>
        <w:t>.:</w:t>
      </w:r>
      <w:proofErr w:type="gramEnd"/>
      <w:r w:rsidRPr="00313EC1">
        <w:rPr>
          <w:color w:val="000000"/>
          <w:sz w:val="20"/>
        </w:rPr>
        <w:t xml:space="preserve"> ...</w:t>
      </w:r>
      <w:r w:rsidRPr="00313EC1">
        <w:rPr>
          <w:color w:val="000000"/>
          <w:sz w:val="20"/>
        </w:rPr>
        <w:tab/>
      </w:r>
    </w:p>
    <w:p w:rsidR="00E55F2A" w:rsidRPr="00313EC1" w:rsidRDefault="00E55F2A" w:rsidP="00E55F2A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5"/>
        <w:gridCol w:w="982"/>
        <w:gridCol w:w="4561"/>
      </w:tblGrid>
      <w:tr w:rsidR="00E55F2A" w:rsidRPr="00313EC1" w:rsidTr="00F56660">
        <w:trPr>
          <w:cantSplit/>
          <w:trHeight w:hRule="exact" w:val="284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>tantárgy</w:t>
            </w: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>kategória</w:t>
            </w: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 xml:space="preserve">felkészítő </w:t>
            </w:r>
            <w:proofErr w:type="gramStart"/>
            <w:r w:rsidRPr="00313EC1">
              <w:rPr>
                <w:b/>
                <w:color w:val="000000"/>
                <w:sz w:val="20"/>
              </w:rPr>
              <w:t>tanár(</w:t>
            </w:r>
            <w:proofErr w:type="gramEnd"/>
            <w:r w:rsidRPr="00313EC1">
              <w:rPr>
                <w:b/>
                <w:color w:val="000000"/>
                <w:sz w:val="20"/>
              </w:rPr>
              <w:t>ok)</w:t>
            </w: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5F2A" w:rsidRPr="00313EC1" w:rsidTr="00F56660">
        <w:trPr>
          <w:cantSplit/>
          <w:trHeight w:val="567"/>
        </w:trPr>
        <w:tc>
          <w:tcPr>
            <w:tcW w:w="3585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1" w:type="dxa"/>
            <w:noWrap/>
            <w:vAlign w:val="bottom"/>
          </w:tcPr>
          <w:p w:rsidR="00E55F2A" w:rsidRPr="00313EC1" w:rsidRDefault="00E55F2A" w:rsidP="00F56660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55F2A" w:rsidRPr="00313EC1" w:rsidRDefault="00E55F2A" w:rsidP="00E55F2A">
      <w:pPr>
        <w:pStyle w:val="Szvegtrzs3"/>
        <w:tabs>
          <w:tab w:val="clear" w:pos="360"/>
          <w:tab w:val="right" w:leader="dot" w:pos="3969"/>
        </w:tabs>
        <w:spacing w:before="360" w:after="240" w:line="276" w:lineRule="auto"/>
        <w:rPr>
          <w:color w:val="000000"/>
          <w:sz w:val="20"/>
        </w:rPr>
      </w:pPr>
      <w:r w:rsidRPr="00313EC1">
        <w:rPr>
          <w:sz w:val="20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 szervezők általi kezeléséhez (adatkezelés nyilvántartási száma: NAIH-62153/2013).</w:t>
      </w:r>
    </w:p>
    <w:p w:rsidR="00E55F2A" w:rsidRPr="00313EC1" w:rsidRDefault="00E55F2A" w:rsidP="00E55F2A">
      <w:pPr>
        <w:pStyle w:val="Szvegtrzs3"/>
        <w:tabs>
          <w:tab w:val="clear" w:pos="360"/>
          <w:tab w:val="right" w:leader="dot" w:pos="3969"/>
        </w:tabs>
        <w:spacing w:before="360" w:after="24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dátum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E55F2A" w:rsidRPr="00313EC1" w:rsidRDefault="00E55F2A" w:rsidP="00E55F2A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</w:p>
    <w:p w:rsidR="00E55F2A" w:rsidRPr="00313EC1" w:rsidRDefault="00E55F2A" w:rsidP="00E55F2A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tanuló aláírása</w:t>
      </w:r>
      <w:r w:rsidRPr="00313EC1">
        <w:rPr>
          <w:color w:val="000000"/>
          <w:sz w:val="20"/>
        </w:rPr>
        <w:tab/>
        <w:t>a szülő (gondviselő) aláírása</w:t>
      </w:r>
    </w:p>
    <w:p w:rsidR="00F41088" w:rsidRDefault="00E55F2A" w:rsidP="00E55F2A">
      <w:r w:rsidRPr="00313EC1">
        <w:rPr>
          <w:rFonts w:ascii="TimesNewRoman" w:hAnsi="TimesNewRoman" w:cs="TimesNewRoman"/>
          <w:sz w:val="16"/>
          <w:szCs w:val="16"/>
        </w:rPr>
        <w:tab/>
        <w:t>(Csak akkor, ha a jelentkező nem nagykorú.)</w:t>
      </w:r>
      <w:bookmarkStart w:id="0" w:name="_GoBack"/>
      <w:bookmarkEnd w:id="0"/>
    </w:p>
    <w:sectPr w:rsidR="00F4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A"/>
    <w:rsid w:val="00AB0906"/>
    <w:rsid w:val="00CC148B"/>
    <w:rsid w:val="00E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F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E55F2A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55F2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F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E55F2A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55F2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Nemecskó István</dc:creator>
  <cp:lastModifiedBy>Nemecskó István</cp:lastModifiedBy>
  <cp:revision>1</cp:revision>
  <dcterms:created xsi:type="dcterms:W3CDTF">2016-09-05T12:37:00Z</dcterms:created>
  <dcterms:modified xsi:type="dcterms:W3CDTF">2016-09-05T12:37:00Z</dcterms:modified>
</cp:coreProperties>
</file>