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F288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7F288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"http://www.stern.de/familie/leben/20-saetze--die-sie-bestimmt-beim-koffer-packen-hoeren-6359958.html" </w:instrText>
      </w:r>
      <w:r w:rsidRPr="007F288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F2888">
        <w:rPr>
          <w:rStyle w:val="Hiperhivatkozs"/>
          <w:rFonts w:ascii="Times New Roman" w:hAnsi="Times New Roman" w:cs="Times New Roman"/>
          <w:sz w:val="24"/>
          <w:szCs w:val="24"/>
        </w:rPr>
        <w:t>http://www.stern.de/familie/leben/20-saetze--die-sie-bestimmt-beim-koffer-packen-hoeren-6359958.html</w:t>
      </w:r>
      <w:r w:rsidRPr="007F288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F2888">
        <w:rPr>
          <w:rFonts w:ascii="Times New Roman" w:hAnsi="Times New Roman" w:cs="Times New Roman"/>
          <w:b/>
          <w:color w:val="000000"/>
          <w:sz w:val="32"/>
          <w:szCs w:val="32"/>
        </w:rPr>
        <w:t>"Wo sind die Flugtickets?"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28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 Sätze, die wir beim Kofferpacken sagen – immer wieder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F2888">
        <w:rPr>
          <w:rFonts w:ascii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-2540</wp:posOffset>
            </wp:positionV>
            <wp:extent cx="3829050" cy="2147570"/>
            <wp:effectExtent l="19050" t="19050" r="19050" b="24130"/>
            <wp:wrapTight wrapText="bothSides">
              <wp:wrapPolygon edited="0">
                <wp:start x="-107" y="-192"/>
                <wp:lineTo x="-107" y="21843"/>
                <wp:lineTo x="21707" y="21843"/>
                <wp:lineTo x="21707" y="-192"/>
                <wp:lineTo x="-107" y="-192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47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i/>
          <w:color w:val="000000"/>
        </w:rPr>
      </w:pPr>
      <w:r w:rsidRPr="007F2888">
        <w:rPr>
          <w:rFonts w:ascii="Times New Roman" w:hAnsi="Times New Roman" w:cs="Times New Roman"/>
          <w:i/>
          <w:color w:val="000000"/>
        </w:rPr>
        <w:t xml:space="preserve">Nein, der </w:t>
      </w:r>
      <w:proofErr w:type="spellStart"/>
      <w:r w:rsidRPr="007F2888">
        <w:rPr>
          <w:rFonts w:ascii="Times New Roman" w:hAnsi="Times New Roman" w:cs="Times New Roman"/>
          <w:i/>
          <w:color w:val="000000"/>
        </w:rPr>
        <w:t>Mops</w:t>
      </w:r>
      <w:proofErr w:type="spellEnd"/>
      <w:r w:rsidRPr="007F2888">
        <w:rPr>
          <w:rFonts w:ascii="Times New Roman" w:hAnsi="Times New Roman" w:cs="Times New Roman"/>
          <w:i/>
          <w:color w:val="000000"/>
        </w:rPr>
        <w:t xml:space="preserve"> passt nicht mehr in den Koffer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color w:val="000000"/>
        </w:rPr>
        <w:t xml:space="preserve">© Picture </w:t>
      </w:r>
      <w:proofErr w:type="spellStart"/>
      <w:r w:rsidRPr="007F2888">
        <w:rPr>
          <w:rFonts w:ascii="Times New Roman" w:hAnsi="Times New Roman" w:cs="Times New Roman"/>
          <w:color w:val="000000"/>
        </w:rPr>
        <w:t>Alliance</w:t>
      </w:r>
      <w:proofErr w:type="spellEnd"/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color w:val="000000"/>
        </w:rPr>
        <w:t>31. Juli 2015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color w:val="000000"/>
        </w:rPr>
        <w:t>Bevor man sich am Strand entspannen oder mit dem Rucksack über idyllische Bergpässe wandern kann, muss ein Hindernis überwunden werden: das Packen.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color w:val="000000"/>
        </w:rPr>
        <w:t>Wir haben 20 Sätze gesammelt, die dabei immer wieder fallen. Nun ist es auch in den letzten Bundesländern so weit: Die Sommerferien haben begonnen und damit die Hauptreisezeit des Jahres. In ganz Deutschland werden Koffer gepackt, Sonnenbrillen geputzt und Butterbrote für den Weg geschmiert. Urlaubsstimmung stellt sich ein.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color w:val="000000"/>
        </w:rPr>
        <w:t xml:space="preserve">Inspiriert von den Vorschlägen unserer </w:t>
      </w:r>
      <w:proofErr w:type="spellStart"/>
      <w:r w:rsidRPr="007F2888">
        <w:rPr>
          <w:rFonts w:ascii="Times New Roman" w:hAnsi="Times New Roman" w:cs="Times New Roman"/>
          <w:color w:val="000000"/>
        </w:rPr>
        <w:t>Facebook</w:t>
      </w:r>
      <w:proofErr w:type="spellEnd"/>
      <w:r w:rsidRPr="007F2888">
        <w:rPr>
          <w:rFonts w:ascii="Times New Roman" w:hAnsi="Times New Roman" w:cs="Times New Roman"/>
          <w:color w:val="000000"/>
        </w:rPr>
        <w:t>-Fans haben wir 20 Sätze gesammelt, die jedes Jahr beim Kofferpacken und Autobeladen fallen. Schließlich gehören auch zum Urlaub Rituale – und sei es nur, dass Papa jedes Jahr seine hässlichen Badelatschen sucht.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>20 Sätze vor dem Urlaub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color w:val="000000"/>
        </w:rPr>
      </w:pP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7F2888">
        <w:rPr>
          <w:rFonts w:ascii="Times New Roman" w:hAnsi="Times New Roman" w:cs="Times New Roman"/>
          <w:color w:val="000000"/>
        </w:rPr>
        <w:t>Wie viel Kilo dürfen wir mitnehmen?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7F2888">
        <w:rPr>
          <w:rFonts w:ascii="Times New Roman" w:hAnsi="Times New Roman" w:cs="Times New Roman"/>
          <w:color w:val="000000"/>
        </w:rPr>
        <w:t>Hauptsache, wir haben Flugtickets, Ausweise und Geld. Den Rest können wir kaufen.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7F2888">
        <w:rPr>
          <w:rFonts w:ascii="Times New Roman" w:hAnsi="Times New Roman" w:cs="Times New Roman"/>
          <w:color w:val="000000"/>
        </w:rPr>
        <w:t xml:space="preserve">Hat jemand meinen </w:t>
      </w:r>
      <w:proofErr w:type="spellStart"/>
      <w:r w:rsidRPr="007F2888">
        <w:rPr>
          <w:rFonts w:ascii="Times New Roman" w:hAnsi="Times New Roman" w:cs="Times New Roman"/>
          <w:color w:val="000000"/>
        </w:rPr>
        <w:t>Perso</w:t>
      </w:r>
      <w:proofErr w:type="spellEnd"/>
      <w:r w:rsidRPr="007F2888">
        <w:rPr>
          <w:rFonts w:ascii="Times New Roman" w:hAnsi="Times New Roman" w:cs="Times New Roman"/>
          <w:color w:val="000000"/>
        </w:rPr>
        <w:t xml:space="preserve"> gesehen?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7F2888">
        <w:rPr>
          <w:rFonts w:ascii="Times New Roman" w:hAnsi="Times New Roman" w:cs="Times New Roman"/>
          <w:color w:val="000000"/>
        </w:rPr>
        <w:t>Ist das noch Handgepäck?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7F2888">
        <w:rPr>
          <w:rFonts w:ascii="Times New Roman" w:hAnsi="Times New Roman" w:cs="Times New Roman"/>
          <w:color w:val="000000"/>
        </w:rPr>
        <w:t>Dieses Mal pack' ich nicht wieder so viel ein, versprochen.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7F2888">
        <w:rPr>
          <w:rFonts w:ascii="Times New Roman" w:hAnsi="Times New Roman" w:cs="Times New Roman"/>
          <w:color w:val="000000"/>
        </w:rPr>
        <w:t>Warum ist der Koffer denn schon so voll?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7F2888">
        <w:rPr>
          <w:rFonts w:ascii="Times New Roman" w:hAnsi="Times New Roman" w:cs="Times New Roman"/>
          <w:color w:val="000000"/>
        </w:rPr>
        <w:t>Warte, die Schuhe müssen auch noch rein!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Pr="007F2888">
        <w:rPr>
          <w:rFonts w:ascii="Times New Roman" w:hAnsi="Times New Roman" w:cs="Times New Roman"/>
          <w:color w:val="000000"/>
        </w:rPr>
        <w:t>Musst du wirklich fünf Paar Schuhe mitnehmen?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9. </w:t>
      </w:r>
      <w:r w:rsidRPr="007F2888">
        <w:rPr>
          <w:rFonts w:ascii="Times New Roman" w:hAnsi="Times New Roman" w:cs="Times New Roman"/>
          <w:color w:val="000000"/>
        </w:rPr>
        <w:t>Brauch‘ ich überhaupt eine lange Hose?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Pr="007F2888">
        <w:rPr>
          <w:rFonts w:ascii="Times New Roman" w:hAnsi="Times New Roman" w:cs="Times New Roman"/>
          <w:color w:val="000000"/>
        </w:rPr>
        <w:t xml:space="preserve">Gott, Papa, die Badehose ist </w:t>
      </w:r>
      <w:proofErr w:type="spellStart"/>
      <w:r w:rsidRPr="007F2888">
        <w:rPr>
          <w:rFonts w:ascii="Times New Roman" w:hAnsi="Times New Roman" w:cs="Times New Roman"/>
          <w:color w:val="000000"/>
        </w:rPr>
        <w:t>sooo</w:t>
      </w:r>
      <w:proofErr w:type="spellEnd"/>
      <w:r w:rsidRPr="007F2888">
        <w:rPr>
          <w:rFonts w:ascii="Times New Roman" w:hAnsi="Times New Roman" w:cs="Times New Roman"/>
          <w:color w:val="000000"/>
        </w:rPr>
        <w:t xml:space="preserve"> peinlich!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11. </w:t>
      </w:r>
      <w:r w:rsidRPr="007F2888">
        <w:rPr>
          <w:rFonts w:ascii="Times New Roman" w:hAnsi="Times New Roman" w:cs="Times New Roman"/>
          <w:color w:val="000000"/>
        </w:rPr>
        <w:t>Ich dachte, DU hättest die Tickets!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12. </w:t>
      </w:r>
      <w:r w:rsidRPr="007F2888">
        <w:rPr>
          <w:rFonts w:ascii="Times New Roman" w:hAnsi="Times New Roman" w:cs="Times New Roman"/>
          <w:color w:val="000000"/>
        </w:rPr>
        <w:t>Brauchen wir einen Adapter?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13. </w:t>
      </w:r>
      <w:r w:rsidRPr="007F2888">
        <w:rPr>
          <w:rFonts w:ascii="Times New Roman" w:hAnsi="Times New Roman" w:cs="Times New Roman"/>
          <w:color w:val="000000"/>
        </w:rPr>
        <w:t>Nächstes Jahr fangen wir aber früher mit dem Packen an.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14. </w:t>
      </w:r>
      <w:r w:rsidRPr="007F2888">
        <w:rPr>
          <w:rFonts w:ascii="Times New Roman" w:hAnsi="Times New Roman" w:cs="Times New Roman"/>
          <w:color w:val="000000"/>
        </w:rPr>
        <w:t>Willst du auswandern?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15. </w:t>
      </w:r>
      <w:r w:rsidRPr="007F2888">
        <w:rPr>
          <w:rFonts w:ascii="Times New Roman" w:hAnsi="Times New Roman" w:cs="Times New Roman"/>
          <w:color w:val="000000"/>
        </w:rPr>
        <w:t>Was machen wir mit der angebrochenen Milchpackung im Kühlschrank?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16. </w:t>
      </w:r>
      <w:r w:rsidRPr="007F2888">
        <w:rPr>
          <w:rFonts w:ascii="Times New Roman" w:hAnsi="Times New Roman" w:cs="Times New Roman"/>
          <w:color w:val="000000"/>
        </w:rPr>
        <w:t>Mir wird hinten immer schlecht, ich muss vorne sitzen.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17. </w:t>
      </w:r>
      <w:r w:rsidRPr="007F2888">
        <w:rPr>
          <w:rFonts w:ascii="Times New Roman" w:hAnsi="Times New Roman" w:cs="Times New Roman"/>
          <w:color w:val="000000"/>
        </w:rPr>
        <w:t>Muss der Dachgepäckträger wirklich so schief sein?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18. </w:t>
      </w:r>
      <w:r w:rsidRPr="007F2888">
        <w:rPr>
          <w:rFonts w:ascii="Times New Roman" w:hAnsi="Times New Roman" w:cs="Times New Roman"/>
          <w:color w:val="000000"/>
        </w:rPr>
        <w:t>Die Kühltasche soll nach vorne, da sind die Frikadellen drin.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19. </w:t>
      </w:r>
      <w:r w:rsidRPr="007F2888">
        <w:rPr>
          <w:rFonts w:ascii="Times New Roman" w:hAnsi="Times New Roman" w:cs="Times New Roman"/>
          <w:color w:val="000000"/>
        </w:rPr>
        <w:t>Der Proviant reicht doch für den ganzen Urlaub!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  <w:r w:rsidRPr="007F2888">
        <w:rPr>
          <w:rFonts w:ascii="Times New Roman" w:hAnsi="Times New Roman" w:cs="Times New Roman"/>
          <w:b/>
          <w:bCs/>
          <w:color w:val="000000"/>
        </w:rPr>
        <w:t xml:space="preserve">20. </w:t>
      </w:r>
      <w:r w:rsidRPr="007F2888">
        <w:rPr>
          <w:rFonts w:ascii="Times New Roman" w:hAnsi="Times New Roman" w:cs="Times New Roman"/>
          <w:color w:val="000000"/>
        </w:rPr>
        <w:t>(Während die Wohnungstür ins Schloss fällt) Das Bügeleisen hattest du ausgemacht, oder?</w:t>
      </w:r>
    </w:p>
    <w:p w:rsidR="007F2888" w:rsidRPr="007F2888" w:rsidRDefault="007F2888" w:rsidP="007F2888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</w:rPr>
      </w:pPr>
    </w:p>
    <w:sectPr w:rsidR="007F2888" w:rsidRPr="007F2888" w:rsidSect="007F2888">
      <w:footerReference w:type="default" r:id="rId7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88" w:rsidRDefault="007F2888" w:rsidP="007F2888">
      <w:r>
        <w:separator/>
      </w:r>
    </w:p>
  </w:endnote>
  <w:endnote w:type="continuationSeparator" w:id="1">
    <w:p w:rsidR="007F2888" w:rsidRDefault="007F2888" w:rsidP="007F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50979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7F2888" w:rsidRPr="007F2888" w:rsidRDefault="007F2888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2888">
              <w:rPr>
                <w:rFonts w:ascii="Times New Roman" w:hAnsi="Times New Roman" w:cs="Times New Roman"/>
              </w:rPr>
              <w:t>Oldal</w:t>
            </w:r>
            <w:proofErr w:type="spellEnd"/>
            <w:r w:rsidRPr="007F2888">
              <w:rPr>
                <w:rFonts w:ascii="Times New Roman" w:hAnsi="Times New Roman" w:cs="Times New Roman"/>
              </w:rPr>
              <w:t xml:space="preserve">: </w:t>
            </w:r>
            <w:r w:rsidRPr="007F2888">
              <w:rPr>
                <w:rFonts w:ascii="Times New Roman" w:hAnsi="Times New Roman" w:cs="Times New Roman"/>
              </w:rPr>
              <w:fldChar w:fldCharType="begin"/>
            </w:r>
            <w:r w:rsidRPr="007F2888">
              <w:rPr>
                <w:rFonts w:ascii="Times New Roman" w:hAnsi="Times New Roman" w:cs="Times New Roman"/>
              </w:rPr>
              <w:instrText>PAGE</w:instrText>
            </w:r>
            <w:r w:rsidRPr="007F288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7F2888">
              <w:rPr>
                <w:rFonts w:ascii="Times New Roman" w:hAnsi="Times New Roman" w:cs="Times New Roman"/>
              </w:rPr>
              <w:fldChar w:fldCharType="end"/>
            </w:r>
            <w:r w:rsidRPr="007F2888">
              <w:rPr>
                <w:rFonts w:ascii="Times New Roman" w:hAnsi="Times New Roman" w:cs="Times New Roman"/>
              </w:rPr>
              <w:t xml:space="preserve"> / </w:t>
            </w:r>
            <w:r w:rsidRPr="007F2888">
              <w:rPr>
                <w:rFonts w:ascii="Times New Roman" w:hAnsi="Times New Roman" w:cs="Times New Roman"/>
              </w:rPr>
              <w:fldChar w:fldCharType="begin"/>
            </w:r>
            <w:r w:rsidRPr="007F2888">
              <w:rPr>
                <w:rFonts w:ascii="Times New Roman" w:hAnsi="Times New Roman" w:cs="Times New Roman"/>
              </w:rPr>
              <w:instrText>NUMPAGES</w:instrText>
            </w:r>
            <w:r w:rsidRPr="007F288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7F2888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7F2888" w:rsidRDefault="007F28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88" w:rsidRDefault="007F2888" w:rsidP="007F2888">
      <w:r>
        <w:separator/>
      </w:r>
    </w:p>
  </w:footnote>
  <w:footnote w:type="continuationSeparator" w:id="1">
    <w:p w:rsidR="007F2888" w:rsidRDefault="007F2888" w:rsidP="007F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888"/>
    <w:rsid w:val="005137AE"/>
    <w:rsid w:val="007F2888"/>
    <w:rsid w:val="00987F2F"/>
    <w:rsid w:val="009F13E4"/>
    <w:rsid w:val="00A44AA9"/>
    <w:rsid w:val="00D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7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28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88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F288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F28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F2888"/>
  </w:style>
  <w:style w:type="paragraph" w:styleId="llb">
    <w:name w:val="footer"/>
    <w:basedOn w:val="Norml"/>
    <w:link w:val="llbChar"/>
    <w:uiPriority w:val="99"/>
    <w:unhideWhenUsed/>
    <w:rsid w:val="007F28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aniko</cp:lastModifiedBy>
  <cp:revision>1</cp:revision>
  <dcterms:created xsi:type="dcterms:W3CDTF">2015-08-02T15:41:00Z</dcterms:created>
  <dcterms:modified xsi:type="dcterms:W3CDTF">2015-08-02T15:50:00Z</dcterms:modified>
</cp:coreProperties>
</file>