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2DC" w:rsidRPr="002F52DC" w:rsidRDefault="002F52DC" w:rsidP="00B675D6">
      <w:pPr>
        <w:spacing w:after="0" w:line="240" w:lineRule="auto"/>
        <w:rPr>
          <w:rFonts w:ascii="Times New Roman" w:eastAsia="Times New Roman" w:hAnsi="Times New Roman" w:cs="Times New Roman"/>
          <w:caps/>
          <w:sz w:val="32"/>
          <w:szCs w:val="32"/>
          <w:lang w:val="de-DE" w:eastAsia="hu-HU"/>
        </w:rPr>
      </w:pPr>
      <w:r w:rsidRPr="002F52DC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val="de-DE" w:eastAsia="hu-HU"/>
        </w:rPr>
        <w:t>GESCHICHTE</w:t>
      </w:r>
      <w:r>
        <w:rPr>
          <w:rFonts w:ascii="Times New Roman" w:eastAsia="Times New Roman" w:hAnsi="Times New Roman" w:cs="Times New Roman"/>
          <w:sz w:val="32"/>
          <w:szCs w:val="32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caps/>
          <w:sz w:val="32"/>
          <w:szCs w:val="32"/>
          <w:lang w:val="de-DE" w:eastAsia="hu-HU"/>
        </w:rPr>
        <w:t>MITTELALTER</w:t>
      </w:r>
    </w:p>
    <w:p w:rsidR="002F52DC" w:rsidRPr="002F52DC" w:rsidRDefault="002F52DC" w:rsidP="00B675D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de-DE" w:eastAsia="hu-HU"/>
        </w:rPr>
      </w:pPr>
      <w:r w:rsidRPr="002F52DC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>Was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>fasziniert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>uns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>nur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>an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>diesen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>alten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>Burgen?</w:t>
      </w:r>
    </w:p>
    <w:p w:rsidR="002F52DC" w:rsidRDefault="002F52DC" w:rsidP="00B6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Joachim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Heinz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|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Veröffentlicht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07.08.2016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</w:p>
    <w:p w:rsidR="002F52DC" w:rsidRDefault="002F52DC" w:rsidP="00B6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2F52DC" w:rsidRPr="002F52DC" w:rsidRDefault="002F52DC" w:rsidP="00B6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https://www.welt.de/geschichte/article157518222/Was-fasziniert-uns-nur-an-diesen-alten-Burgen.html</w:t>
      </w:r>
    </w:p>
    <w:p w:rsidR="002F52DC" w:rsidRPr="002F52DC" w:rsidRDefault="002F52DC" w:rsidP="00B675D6">
      <w:pPr>
        <w:spacing w:after="0" w:line="240" w:lineRule="auto"/>
        <w:ind w:left="-360"/>
        <w:textAlignment w:val="top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fldChar w:fldCharType="begin"/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instrText xml:space="preserve"> HYPERLINK "https://www.welt.de/geschichte/article157518222/Was-fasziniert-uns-nur-an-diesen-alten-Burgen.html" </w:instrTex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fldChar w:fldCharType="separate"/>
      </w:r>
    </w:p>
    <w:p w:rsidR="002F52DC" w:rsidRPr="002F52DC" w:rsidRDefault="002F52DC" w:rsidP="00B675D6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2F52DC" w:rsidRPr="002F52DC" w:rsidRDefault="002F52DC" w:rsidP="00B675D6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F52DC">
        <w:rPr>
          <w:rFonts w:ascii="Times New Roman" w:eastAsia="Times New Roman" w:hAnsi="Times New Roman" w:cs="Times New Roman"/>
          <w:noProof/>
          <w:sz w:val="24"/>
          <w:szCs w:val="24"/>
          <w:lang w:val="de-DE" w:eastAsia="hu-HU"/>
        </w:rPr>
        <w:drawing>
          <wp:anchor distT="0" distB="0" distL="114300" distR="114300" simplePos="0" relativeHeight="251658240" behindDoc="1" locked="0" layoutInCell="1" allowOverlap="1" wp14:anchorId="793FA5C5" wp14:editId="19C7750C">
            <wp:simplePos x="0" y="0"/>
            <wp:positionH relativeFrom="margin">
              <wp:posOffset>175895</wp:posOffset>
            </wp:positionH>
            <wp:positionV relativeFrom="paragraph">
              <wp:posOffset>9525</wp:posOffset>
            </wp:positionV>
            <wp:extent cx="4104005" cy="2733675"/>
            <wp:effectExtent l="0" t="0" r="0" b="9525"/>
            <wp:wrapTight wrapText="bothSides">
              <wp:wrapPolygon edited="0">
                <wp:start x="0" y="0"/>
                <wp:lineTo x="0" y="21525"/>
                <wp:lineTo x="21456" y="21525"/>
                <wp:lineTo x="21456" y="0"/>
                <wp:lineTo x="0" y="0"/>
              </wp:wrapPolygon>
            </wp:wrapTight>
            <wp:docPr id="8" name="Kép 8" descr="Burghausen in Oberbayern galt einst als die stärkste Festung der bayerischen Herzö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rghausen in Oberbayern galt einst als die stärkste Festung der bayerischen Herzöge.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0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fldChar w:fldCharType="end"/>
      </w:r>
    </w:p>
    <w:p w:rsidR="002F52DC" w:rsidRPr="002F52DC" w:rsidRDefault="002F52DC" w:rsidP="00B675D6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</w:pPr>
      <w:r w:rsidRPr="002F52DC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Burghausen</w:t>
      </w:r>
      <w:r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Oberbayern</w:t>
      </w:r>
      <w:r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galt</w:t>
      </w:r>
      <w:r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einst</w:t>
      </w:r>
      <w:r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als</w:t>
      </w:r>
      <w:r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stärkste</w:t>
      </w:r>
      <w:r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Festung</w:t>
      </w:r>
      <w:r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bayerischen</w:t>
      </w:r>
      <w:r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Herzöge.</w:t>
      </w:r>
    </w:p>
    <w:p w:rsidR="002F52DC" w:rsidRPr="002F52DC" w:rsidRDefault="002F52DC" w:rsidP="00B675D6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</w:pPr>
    </w:p>
    <w:p w:rsidR="002F52DC" w:rsidRPr="002F52DC" w:rsidRDefault="002F52DC" w:rsidP="00B675D6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val="en-GB" w:eastAsia="hu-HU"/>
        </w:rPr>
      </w:pPr>
      <w:r w:rsidRPr="002F52DC">
        <w:rPr>
          <w:rFonts w:ascii="Times New Roman" w:eastAsia="Times New Roman" w:hAnsi="Times New Roman" w:cs="Times New Roman"/>
          <w:i/>
          <w:sz w:val="24"/>
          <w:szCs w:val="24"/>
          <w:lang w:val="en-GB" w:eastAsia="hu-HU"/>
        </w:rPr>
        <w:t>Quelle:</w:t>
      </w:r>
      <w:r>
        <w:rPr>
          <w:rFonts w:ascii="Times New Roman" w:eastAsia="Times New Roman" w:hAnsi="Times New Roman" w:cs="Times New Roman"/>
          <w:i/>
          <w:sz w:val="24"/>
          <w:szCs w:val="24"/>
          <w:lang w:val="en-GB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sz w:val="24"/>
          <w:szCs w:val="24"/>
          <w:lang w:val="en-GB" w:eastAsia="hu-HU"/>
        </w:rPr>
        <w:t>picture</w:t>
      </w:r>
      <w:r>
        <w:rPr>
          <w:rFonts w:ascii="Times New Roman" w:eastAsia="Times New Roman" w:hAnsi="Times New Roman" w:cs="Times New Roman"/>
          <w:i/>
          <w:sz w:val="24"/>
          <w:szCs w:val="24"/>
          <w:lang w:val="en-GB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sz w:val="24"/>
          <w:szCs w:val="24"/>
          <w:lang w:val="en-GB" w:eastAsia="hu-HU"/>
        </w:rPr>
        <w:t>alliance</w:t>
      </w:r>
      <w:r>
        <w:rPr>
          <w:rFonts w:ascii="Times New Roman" w:eastAsia="Times New Roman" w:hAnsi="Times New Roman" w:cs="Times New Roman"/>
          <w:i/>
          <w:sz w:val="24"/>
          <w:szCs w:val="24"/>
          <w:lang w:val="en-GB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sz w:val="24"/>
          <w:szCs w:val="24"/>
          <w:lang w:val="en-GB" w:eastAsia="hu-HU"/>
        </w:rPr>
        <w:t>/</w:t>
      </w:r>
      <w:r>
        <w:rPr>
          <w:rFonts w:ascii="Times New Roman" w:eastAsia="Times New Roman" w:hAnsi="Times New Roman" w:cs="Times New Roman"/>
          <w:i/>
          <w:sz w:val="24"/>
          <w:szCs w:val="24"/>
          <w:lang w:val="en-GB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sz w:val="24"/>
          <w:szCs w:val="24"/>
          <w:lang w:val="en-GB" w:eastAsia="hu-HU"/>
        </w:rPr>
        <w:t>Arco</w:t>
      </w:r>
      <w:r>
        <w:rPr>
          <w:rFonts w:ascii="Times New Roman" w:eastAsia="Times New Roman" w:hAnsi="Times New Roman" w:cs="Times New Roman"/>
          <w:i/>
          <w:sz w:val="24"/>
          <w:szCs w:val="24"/>
          <w:lang w:val="en-GB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sz w:val="24"/>
          <w:szCs w:val="24"/>
          <w:lang w:val="en-GB" w:eastAsia="hu-HU"/>
        </w:rPr>
        <w:t>Images</w:t>
      </w:r>
    </w:p>
    <w:p w:rsidR="002F52DC" w:rsidRDefault="002F52DC" w:rsidP="00B6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</w:p>
    <w:p w:rsidR="002F52DC" w:rsidRDefault="002F52DC" w:rsidP="00B6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</w:p>
    <w:p w:rsidR="002F52DC" w:rsidRDefault="002F52DC" w:rsidP="00B6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</w:p>
    <w:p w:rsidR="002F52DC" w:rsidRPr="002F52DC" w:rsidRDefault="002F52DC" w:rsidP="00B6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</w:p>
    <w:p w:rsidR="002F52DC" w:rsidRPr="002F52DC" w:rsidRDefault="002F52DC" w:rsidP="00B675D6">
      <w:pPr>
        <w:spacing w:after="0" w:line="240" w:lineRule="auto"/>
        <w:ind w:left="-360"/>
        <w:textAlignment w:val="top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</w:p>
    <w:p w:rsidR="002F52DC" w:rsidRDefault="002F52DC" w:rsidP="00B675D6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2F52DC" w:rsidRDefault="002F52DC" w:rsidP="00B675D6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2F52DC" w:rsidRDefault="002F52DC" w:rsidP="00B675D6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2F52DC" w:rsidRPr="002F52DC" w:rsidRDefault="002F52DC" w:rsidP="00B6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Mittelalterliche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Burgen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gehören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Besucher-Magneten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Deutschland.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nicht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nur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ihrer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romantischen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Verklärung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tun,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sondern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neuen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Bild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Geschichte.</w:t>
      </w:r>
    </w:p>
    <w:p w:rsidR="002F52DC" w:rsidRPr="002F52DC" w:rsidRDefault="002F52DC" w:rsidP="00B675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2F52DC" w:rsidRDefault="002F52DC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F52D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Reinhard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Friedrich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hat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einen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Arbeitsplatz,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um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den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ihn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wohl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manch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ein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Geschichtsfan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beneiden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dürfte.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Archäologe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leitet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bookmarkStart w:id="0" w:name="inlineLink_"/>
      <w:r w:rsidRPr="002F52D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Europäische Burgeninstitut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Braubach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südlich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Koblenz.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Ein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kurzer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Spaziergang,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schon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steht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Friedrich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am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Rhein.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Hinter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ihm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thront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Marksburg,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eine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am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besten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erhaltenen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Anlagen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Deutschlands,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jetzt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im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Sommer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wieder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zahlreiche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Besucher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anzieht.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Warum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so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ist,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erklärt der Mittelalter-Archäolog</w:t>
      </w:r>
      <w:r w:rsidRPr="002F52D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de-DE" w:eastAsia="hu-HU"/>
        </w:rPr>
        <w:t>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im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Gespräch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.</w:t>
      </w:r>
    </w:p>
    <w:p w:rsidR="002F52DC" w:rsidRPr="002F52DC" w:rsidRDefault="002F52DC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2F52DC" w:rsidRPr="002F52DC" w:rsidRDefault="002F52DC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F52D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Frage: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Herr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Friedrich,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weshalb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faszinieren Burgen auch heute noch viele Menschen?</w:t>
      </w:r>
    </w:p>
    <w:p w:rsidR="002F52DC" w:rsidRPr="002F52DC" w:rsidRDefault="002F52DC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F52D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Reinhard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Friedrich: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Burgen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weithin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sichtbare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Baudenkmäler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vergangenen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Zeit.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Viele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Menschen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zudem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Wehrhaftigkeit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Burgen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beeindruckt,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ja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ganzen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Erscheinungsbild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Ausdruck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kommt.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Schließlich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wäre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Ruinenromantik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noch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wichtiger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Punkt.</w:t>
      </w:r>
      <w:bookmarkStart w:id="1" w:name="_GoBack"/>
      <w:bookmarkEnd w:id="1"/>
    </w:p>
    <w:p w:rsidR="002F52DC" w:rsidRPr="002F52DC" w:rsidRDefault="002F52DC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F52DC">
        <w:rPr>
          <w:rFonts w:ascii="Times New Roman" w:eastAsia="Times New Roman" w:hAnsi="Times New Roman" w:cs="Times New Roman"/>
          <w:noProof/>
          <w:sz w:val="24"/>
          <w:szCs w:val="24"/>
          <w:lang w:val="de-DE" w:eastAsia="hu-HU"/>
        </w:rPr>
        <w:lastRenderedPageBreak/>
        <w:drawing>
          <wp:anchor distT="0" distB="0" distL="114300" distR="114300" simplePos="0" relativeHeight="251659264" behindDoc="1" locked="0" layoutInCell="1" allowOverlap="1" wp14:anchorId="11E41849" wp14:editId="76847432">
            <wp:simplePos x="0" y="0"/>
            <wp:positionH relativeFrom="column">
              <wp:posOffset>5080</wp:posOffset>
            </wp:positionH>
            <wp:positionV relativeFrom="paragraph">
              <wp:posOffset>0</wp:posOffset>
            </wp:positionV>
            <wp:extent cx="3676650" cy="2764155"/>
            <wp:effectExtent l="0" t="0" r="0" b="0"/>
            <wp:wrapTight wrapText="bothSides">
              <wp:wrapPolygon edited="0">
                <wp:start x="0" y="0"/>
                <wp:lineTo x="0" y="21436"/>
                <wp:lineTo x="21488" y="21436"/>
                <wp:lineTo x="21488" y="0"/>
                <wp:lineTo x="0" y="0"/>
              </wp:wrapPolygon>
            </wp:wrapTight>
            <wp:docPr id="3" name="Kép 3" descr="Die Marksburg zählt mit zu den eindrucksvollsten und schönsten Burganlagen auf den Höhenrücken längs des Mittelrhe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e Marksburg zählt mit zu den eindrucksvollsten und schönsten Burganlagen auf den Höhenrücken längs des Mittelrhein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76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2DC" w:rsidRPr="002F52DC" w:rsidRDefault="002F52DC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</w:pPr>
      <w:r w:rsidRPr="002F52DC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Die Marksburg am Mittelrhein zählt zu den am besten erhaltenen Burganlagen Deutschlands</w:t>
      </w:r>
    </w:p>
    <w:p w:rsidR="002F52DC" w:rsidRPr="002F52DC" w:rsidRDefault="002F52DC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</w:pPr>
      <w:r w:rsidRPr="002F52DC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Quelle: picture alliance / Hans-Joachim</w:t>
      </w:r>
    </w:p>
    <w:p w:rsidR="002F52DC" w:rsidRDefault="002F52DC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2F52DC" w:rsidRDefault="002F52DC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2F52DC" w:rsidRDefault="002F52DC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2F52DC" w:rsidRDefault="002F52DC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2F52DC" w:rsidRDefault="002F52DC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2F52DC" w:rsidRDefault="002F52DC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2F52DC" w:rsidRDefault="002F52DC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2F52DC" w:rsidRDefault="002F52DC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2F52DC" w:rsidRDefault="002F52DC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2F52DC" w:rsidRDefault="002F52DC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2F52DC" w:rsidRPr="002F52DC" w:rsidRDefault="002F52DC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F52D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Frage: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befinden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schließlich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romantischen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Mittelrheintal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...</w:t>
      </w:r>
    </w:p>
    <w:p w:rsidR="002F52DC" w:rsidRPr="002F52DC" w:rsidRDefault="002F52DC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F52D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Friedrich: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allem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19.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Jahrhundert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solches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entdeckt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wurde.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Aber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glaube,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gerade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dieser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Punkt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wieder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sehr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aktuell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ist.</w:t>
      </w:r>
    </w:p>
    <w:p w:rsidR="002F52DC" w:rsidRPr="002F52DC" w:rsidRDefault="002F52DC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F52D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Frage: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Warum?</w:t>
      </w:r>
    </w:p>
    <w:p w:rsidR="002F52DC" w:rsidRPr="002F52DC" w:rsidRDefault="002F52DC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F52D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Friedrich: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Zeit,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alles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technisch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durchgetaktet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organisiert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ist,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abseits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gelegene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Ruinen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Beweis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dafür,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hier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unserer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Region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ganz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andere,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„wildere“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Zeiten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gab.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kann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diese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unmittelbaren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Geschichtszeugnisse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außerdem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direkt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anfassen.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trägt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Faszination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bei.</w:t>
      </w:r>
    </w:p>
    <w:p w:rsidR="002F52DC" w:rsidRPr="002F52DC" w:rsidRDefault="002F52DC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F52D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Frage: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Wann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weiß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ob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überhaupt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Burg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tun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habe?</w:t>
      </w:r>
    </w:p>
    <w:p w:rsidR="002F52DC" w:rsidRPr="002F52DC" w:rsidRDefault="002F52DC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F52D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Friedrich: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Zuallererst: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Bedürfnis,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befestigen,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zieht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durch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alle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Geschichtsepochen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Jungsteinzeit.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Aber: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Nicht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jede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Befestigung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Burg.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gern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„klassische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mittelalterliche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Burg“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bezeichnen,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befestigte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Wohnsitz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adligen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Familie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ihres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Stellvertreters.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handelt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kleinräumige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Anlage,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einzelne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Elemente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Jahrhundert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ausgeprägt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haben.</w:t>
      </w:r>
    </w:p>
    <w:p w:rsidR="002F52DC" w:rsidRPr="002F52DC" w:rsidRDefault="002F52DC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F52D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Frage: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wären?</w:t>
      </w:r>
    </w:p>
    <w:p w:rsidR="002F52DC" w:rsidRPr="002F52DC" w:rsidRDefault="002F52DC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B675D6" w:rsidRDefault="00B675D6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F52DC">
        <w:rPr>
          <w:rFonts w:ascii="Times New Roman" w:eastAsia="Times New Roman" w:hAnsi="Times New Roman" w:cs="Times New Roman"/>
          <w:noProof/>
          <w:sz w:val="24"/>
          <w:szCs w:val="24"/>
          <w:lang w:val="de-DE" w:eastAsia="hu-HU"/>
        </w:rPr>
        <w:drawing>
          <wp:anchor distT="0" distB="0" distL="114300" distR="114300" simplePos="0" relativeHeight="251660288" behindDoc="1" locked="0" layoutInCell="1" allowOverlap="1" wp14:anchorId="74F0FE21" wp14:editId="5C522143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4061460" cy="2705100"/>
            <wp:effectExtent l="0" t="0" r="0" b="0"/>
            <wp:wrapTight wrapText="bothSides">
              <wp:wrapPolygon edited="0">
                <wp:start x="0" y="0"/>
                <wp:lineTo x="0" y="21448"/>
                <wp:lineTo x="21478" y="21448"/>
                <wp:lineTo x="21478" y="0"/>
                <wp:lineTo x="0" y="0"/>
              </wp:wrapPolygon>
            </wp:wrapTight>
            <wp:docPr id="2" name="Kép 2" descr="Burgruine, Staufen im Breisgau, Schwarzwald, Baden-Wuerttemberg, Deutschland | Verwendung weltw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urgruine, Staufen im Breisgau, Schwarzwald, Baden-Wuerttemberg, Deutschland | Verwendung weltwei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2DC" w:rsidRPr="00B675D6" w:rsidRDefault="002F52DC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</w:pPr>
      <w:r w:rsidRPr="00B675D6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Burg Staufen im Breisgau. In der Stadt darunter soll ein gewisser Dr. Faustus bei einem chemischen Experiment den Tod gefunden haben</w:t>
      </w:r>
    </w:p>
    <w:p w:rsidR="002F52DC" w:rsidRPr="00B675D6" w:rsidRDefault="002F52DC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</w:pPr>
      <w:r w:rsidRPr="00B675D6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Quelle: picture alliance / Arco Images</w:t>
      </w:r>
    </w:p>
    <w:p w:rsidR="00B675D6" w:rsidRPr="00B675D6" w:rsidRDefault="00B675D6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de-DE" w:eastAsia="hu-HU"/>
        </w:rPr>
      </w:pPr>
    </w:p>
    <w:p w:rsidR="00B675D6" w:rsidRDefault="00B675D6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B675D6" w:rsidRDefault="00B675D6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B675D6" w:rsidRDefault="00B675D6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B675D6" w:rsidRDefault="00B675D6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B675D6" w:rsidRDefault="00B675D6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B675D6" w:rsidRDefault="00B675D6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B675D6" w:rsidRDefault="00B675D6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2F52DC" w:rsidRPr="002F52DC" w:rsidRDefault="002F52DC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F52D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lastRenderedPageBreak/>
        <w:t>Friedrich: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Hauptturm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ob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Bergfried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Wohnturm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sei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dahingestellt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–;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Wohngebäude;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gern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Palas,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also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Saalbau,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dann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Befestigung,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Ringmauer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Tor.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Grundelemente.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Dazu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konnte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noch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Kapelle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kommen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weitere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Wirtschaftsbauten.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nach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Baukastensystem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ganz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unterschiedlich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kombinierbar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richtete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nach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Topografie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natürlich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nach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Geldbeutel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Bauherrn.</w:t>
      </w:r>
    </w:p>
    <w:p w:rsidR="002F52DC" w:rsidRPr="002F52DC" w:rsidRDefault="002F52DC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F52D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Frage: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Wozu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aber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ganze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Aufwand,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rauen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Jahren,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Baumaschinen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Menschen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nur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wenig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Arbeit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abnahmen?</w:t>
      </w:r>
    </w:p>
    <w:p w:rsidR="002F52DC" w:rsidRPr="002F52DC" w:rsidRDefault="002F52DC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F52D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Friedrich: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Burgen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hatten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nicht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nur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durch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ihre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Lage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Mittelpunktfunktion.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wurde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Gericht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gesprochen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Wirtschaft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konzentriert.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Heute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sprechen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multifunktionalen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Objekten,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ganzes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Bündel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Aufgaben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wahrnehmen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können;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Zollburg,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Grenzanlage,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aber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selten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nur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einzigen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Funktion.</w:t>
      </w:r>
    </w:p>
    <w:p w:rsidR="002F52DC" w:rsidRPr="002F52DC" w:rsidRDefault="002F52DC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F52D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Frage: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Schauen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geografische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Verbreitung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Burgen.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Täuscht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Eindruck,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Burgen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allem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mitteleuropäisches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Phänomen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gab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anderen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Teilen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Welt?</w:t>
      </w:r>
    </w:p>
    <w:p w:rsidR="002F52DC" w:rsidRPr="002F52DC" w:rsidRDefault="002F52DC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F52D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Friedrich: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Beides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richtig.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Bedürfnis,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befestigen,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Japan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bei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Inkas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Südamerika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verbreitet.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Aber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mittelalterliche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Adelsburg,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jetzt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Augen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haben,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eher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europäisches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Phänomen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allerdings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einigen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angrenzenden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Kulturregionen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vorkam,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etwa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bei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Arabern.</w:t>
      </w:r>
    </w:p>
    <w:p w:rsidR="00B675D6" w:rsidRDefault="00B675D6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B675D6" w:rsidRDefault="00B675D6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F52DC">
        <w:rPr>
          <w:rFonts w:ascii="Times New Roman" w:eastAsia="Times New Roman" w:hAnsi="Times New Roman" w:cs="Times New Roman"/>
          <w:noProof/>
          <w:sz w:val="24"/>
          <w:szCs w:val="24"/>
          <w:lang w:val="de-DE" w:eastAsia="hu-HU"/>
        </w:rPr>
        <w:drawing>
          <wp:anchor distT="0" distB="0" distL="114300" distR="114300" simplePos="0" relativeHeight="251661312" behindDoc="1" locked="0" layoutInCell="1" allowOverlap="1" wp14:anchorId="6401B094" wp14:editId="2FE017FA">
            <wp:simplePos x="0" y="0"/>
            <wp:positionH relativeFrom="margin">
              <wp:posOffset>19050</wp:posOffset>
            </wp:positionH>
            <wp:positionV relativeFrom="paragraph">
              <wp:posOffset>4445</wp:posOffset>
            </wp:positionV>
            <wp:extent cx="4925060" cy="2905125"/>
            <wp:effectExtent l="0" t="0" r="8890" b="9525"/>
            <wp:wrapTight wrapText="bothSides">
              <wp:wrapPolygon edited="0">
                <wp:start x="0" y="0"/>
                <wp:lineTo x="0" y="21529"/>
                <wp:lineTo x="21555" y="21529"/>
                <wp:lineTo x="21555" y="0"/>
                <wp:lineTo x="0" y="0"/>
              </wp:wrapPolygon>
            </wp:wrapTight>
            <wp:docPr id="1" name="Kép 1" descr="ARCHIV - Das Schloss Neuschwanstein steht am 24.09.2014 in Füssen (Bayern) im vormittäglichen Licht. Das EU-Gericht urteilt am 05.07.2016 im Markenstreit um «Neuschwanstein». Der Freistaat Bayern hat sich den Namen «Neuschwanstein» als Marke schützen lassen. Der deutsche Bundesverband Souvenir Geschenke Ehrenpreise geht dagegen vor. Foto: Peter Kneffel/dpa +++(c) dpa - Bildfunk+++ | Verwendung weltw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RCHIV - Das Schloss Neuschwanstein steht am 24.09.2014 in Füssen (Bayern) im vormittäglichen Licht. Das EU-Gericht urteilt am 05.07.2016 im Markenstreit um «Neuschwanstein». Der Freistaat Bayern hat sich den Namen «Neuschwanstein» als Marke schützen lassen. Der deutsche Bundesverband Souvenir Geschenke Ehrenpreise geht dagegen vor. Foto: Peter Kneffel/dpa +++(c) dpa - Bildfunk+++ | Verwendung weltwei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06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5D6" w:rsidRDefault="00B675D6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B675D6" w:rsidRDefault="00B675D6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2F52DC" w:rsidRDefault="002F52DC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B675D6" w:rsidRDefault="00B675D6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B675D6" w:rsidRDefault="00B675D6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B675D6" w:rsidRDefault="00B675D6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B675D6" w:rsidRDefault="00B675D6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B675D6" w:rsidRDefault="00B675D6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B675D6" w:rsidRDefault="00B675D6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B675D6" w:rsidRDefault="00B675D6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B675D6" w:rsidRDefault="00B675D6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B675D6" w:rsidRDefault="00B675D6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B675D6" w:rsidRDefault="00B675D6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B675D6" w:rsidRDefault="00B675D6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B675D6" w:rsidRDefault="00B675D6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B675D6" w:rsidRPr="002F52DC" w:rsidRDefault="00B675D6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2F52DC" w:rsidRPr="00B675D6" w:rsidRDefault="002F52DC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</w:pPr>
      <w:r w:rsidRPr="00B675D6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Schloss Neuschwanstein bei Füssen war der Stein gewordene Traum Ludwigs II. von einer Burg</w:t>
      </w:r>
    </w:p>
    <w:p w:rsidR="002F52DC" w:rsidRPr="00B675D6" w:rsidRDefault="002F52DC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</w:pPr>
      <w:r w:rsidRPr="00B675D6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Quelle: picture alliance / dpa</w:t>
      </w:r>
    </w:p>
    <w:p w:rsidR="00B675D6" w:rsidRPr="002F52DC" w:rsidRDefault="00B675D6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2F52DC" w:rsidRPr="002F52DC" w:rsidRDefault="002F52DC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F52D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Frage: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vielen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Burgen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nagt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Zahn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Zeit.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lässt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dagegen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unternehmen?</w:t>
      </w:r>
    </w:p>
    <w:p w:rsidR="002F52DC" w:rsidRPr="002F52DC" w:rsidRDefault="002F52DC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F52D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Friedrich: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gute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Sanierung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setzt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gute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Dokumentation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Bestandsaufnahme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voraus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also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Vermessung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b)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Aufnahme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Ist-Zustandes.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Empfehlenswert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meisten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Fällen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Schadenskartierung,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dann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gezielt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sehr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präzise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entsprechenden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Stellen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sanieren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können.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Vergangenheit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viele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Fehler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gemacht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worden;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Stichwort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Spritzbeton.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irgendwo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irgendwas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zubetoniert,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nach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Jahren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Ganze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dann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kaputter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vorher.</w:t>
      </w:r>
    </w:p>
    <w:p w:rsidR="002F52DC" w:rsidRPr="002F52DC" w:rsidRDefault="002F52DC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F52D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Frage: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Gibt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Burg,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besonders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mögen?</w:t>
      </w:r>
    </w:p>
    <w:p w:rsidR="002F52DC" w:rsidRPr="002F52DC" w:rsidRDefault="002F52DC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F52D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Friedrich: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gibt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mehrere.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selbst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stamme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Krefeld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Niederrhein.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gibt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sehr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schöne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Burg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Backstein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Wassergraben,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Burg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Linn.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wurde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lastRenderedPageBreak/>
        <w:t>als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Kind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Burgenvirus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infiziert.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Dann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gehört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für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natürlich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Marksburg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hier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Mittelrhein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dazu,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unser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Verein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erhält.</w:t>
      </w:r>
    </w:p>
    <w:p w:rsidR="002F52DC" w:rsidRPr="002F52DC" w:rsidRDefault="002F52DC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F52D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Frage: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scheinen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noch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mehr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Pfeile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Köcher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haben.</w:t>
      </w:r>
    </w:p>
    <w:p w:rsidR="002F52DC" w:rsidRPr="002F52DC" w:rsidRDefault="002F52DC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F52D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Friedrich: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persönlich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gern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Ruine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Wald,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bisschen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abgelegen,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hessische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Burg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Rheinberg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Wispertal.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lässt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Ursprüngliche,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Romantische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erkennen,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viele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Burgen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ausgemacht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hat,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bevor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dann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19.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Jahrhundert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Epoche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Romantik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verändert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wurden.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noch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etwas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unverfälscht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Mittelalter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unsere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Zeit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hinüberragt,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spricht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durchaus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an.</w:t>
      </w:r>
    </w:p>
    <w:bookmarkEnd w:id="0"/>
    <w:p w:rsidR="002F52DC" w:rsidRPr="002F52DC" w:rsidRDefault="002F52DC" w:rsidP="00B675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2F52DC" w:rsidRPr="002F52DC" w:rsidRDefault="002F52DC" w:rsidP="00B6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Quelle: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Reuters</w:t>
      </w:r>
    </w:p>
    <w:p w:rsidR="002F52DC" w:rsidRPr="002F52DC" w:rsidRDefault="002F52DC" w:rsidP="00B6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KNA/bas</w:t>
      </w:r>
    </w:p>
    <w:p w:rsidR="002F52DC" w:rsidRPr="002F52DC" w:rsidRDefault="002F52DC" w:rsidP="00B6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©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WeltN24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GmbH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Alle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Rechte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2F52D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vorbehalten.</w:t>
      </w:r>
    </w:p>
    <w:p w:rsidR="00CE735B" w:rsidRPr="002F52DC" w:rsidRDefault="00CE735B" w:rsidP="00B675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sectPr w:rsidR="00CE735B" w:rsidRPr="002F52DC" w:rsidSect="00B675D6">
      <w:footerReference w:type="default" r:id="rId12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5D6" w:rsidRDefault="00B675D6" w:rsidP="00B675D6">
      <w:pPr>
        <w:spacing w:after="0" w:line="240" w:lineRule="auto"/>
      </w:pPr>
      <w:r>
        <w:separator/>
      </w:r>
    </w:p>
  </w:endnote>
  <w:endnote w:type="continuationSeparator" w:id="0">
    <w:p w:rsidR="00B675D6" w:rsidRDefault="00B675D6" w:rsidP="00B6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88113002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:rsidR="00B675D6" w:rsidRPr="00B675D6" w:rsidRDefault="00B675D6">
            <w:pPr>
              <w:pStyle w:val="llb"/>
              <w:jc w:val="right"/>
              <w:rPr>
                <w:rFonts w:ascii="Times New Roman" w:hAnsi="Times New Roman" w:cs="Times New Roman"/>
              </w:rPr>
            </w:pPr>
            <w:r w:rsidRPr="00B675D6">
              <w:rPr>
                <w:rFonts w:ascii="Times New Roman" w:hAnsi="Times New Roman" w:cs="Times New Roman"/>
              </w:rPr>
              <w:t xml:space="preserve">Oldal </w:t>
            </w:r>
            <w:r w:rsidRPr="00B675D6">
              <w:rPr>
                <w:rFonts w:ascii="Times New Roman" w:hAnsi="Times New Roman" w:cs="Times New Roman"/>
                <w:bCs/>
              </w:rPr>
              <w:fldChar w:fldCharType="begin"/>
            </w:r>
            <w:r w:rsidRPr="00B675D6">
              <w:rPr>
                <w:rFonts w:ascii="Times New Roman" w:hAnsi="Times New Roman" w:cs="Times New Roman"/>
                <w:bCs/>
              </w:rPr>
              <w:instrText>PAGE</w:instrText>
            </w:r>
            <w:r w:rsidRPr="00B675D6">
              <w:rPr>
                <w:rFonts w:ascii="Times New Roman" w:hAnsi="Times New Roman" w:cs="Times New Roman"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B675D6">
              <w:rPr>
                <w:rFonts w:ascii="Times New Roman" w:hAnsi="Times New Roman" w:cs="Times New Roman"/>
                <w:bCs/>
              </w:rPr>
              <w:fldChar w:fldCharType="end"/>
            </w:r>
            <w:r w:rsidRPr="00B675D6">
              <w:rPr>
                <w:rFonts w:ascii="Times New Roman" w:hAnsi="Times New Roman" w:cs="Times New Roman"/>
              </w:rPr>
              <w:t xml:space="preserve"> / </w:t>
            </w:r>
            <w:r w:rsidRPr="00B675D6">
              <w:rPr>
                <w:rFonts w:ascii="Times New Roman" w:hAnsi="Times New Roman" w:cs="Times New Roman"/>
                <w:bCs/>
              </w:rPr>
              <w:fldChar w:fldCharType="begin"/>
            </w:r>
            <w:r w:rsidRPr="00B675D6">
              <w:rPr>
                <w:rFonts w:ascii="Times New Roman" w:hAnsi="Times New Roman" w:cs="Times New Roman"/>
                <w:bCs/>
              </w:rPr>
              <w:instrText>NUMPAGES</w:instrText>
            </w:r>
            <w:r w:rsidRPr="00B675D6">
              <w:rPr>
                <w:rFonts w:ascii="Times New Roman" w:hAnsi="Times New Roman" w:cs="Times New Roman"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</w:rPr>
              <w:t>4</w:t>
            </w:r>
            <w:r w:rsidRPr="00B675D6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:rsidR="00B675D6" w:rsidRDefault="00B675D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5D6" w:rsidRDefault="00B675D6" w:rsidP="00B675D6">
      <w:pPr>
        <w:spacing w:after="0" w:line="240" w:lineRule="auto"/>
      </w:pPr>
      <w:r>
        <w:separator/>
      </w:r>
    </w:p>
  </w:footnote>
  <w:footnote w:type="continuationSeparator" w:id="0">
    <w:p w:rsidR="00B675D6" w:rsidRDefault="00B675D6" w:rsidP="00B67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654C9"/>
    <w:multiLevelType w:val="multilevel"/>
    <w:tmpl w:val="D054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F32CB2"/>
    <w:multiLevelType w:val="multilevel"/>
    <w:tmpl w:val="A536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DC"/>
    <w:rsid w:val="00006369"/>
    <w:rsid w:val="0000687A"/>
    <w:rsid w:val="00012978"/>
    <w:rsid w:val="000165E9"/>
    <w:rsid w:val="00017B3F"/>
    <w:rsid w:val="00021D61"/>
    <w:rsid w:val="0002243F"/>
    <w:rsid w:val="0002527F"/>
    <w:rsid w:val="00026D03"/>
    <w:rsid w:val="00027005"/>
    <w:rsid w:val="00031F54"/>
    <w:rsid w:val="00036765"/>
    <w:rsid w:val="00042EB7"/>
    <w:rsid w:val="00051F66"/>
    <w:rsid w:val="00052EB0"/>
    <w:rsid w:val="00055592"/>
    <w:rsid w:val="00062D1C"/>
    <w:rsid w:val="00073BFC"/>
    <w:rsid w:val="00080C5E"/>
    <w:rsid w:val="000824DD"/>
    <w:rsid w:val="000848BC"/>
    <w:rsid w:val="00087BB8"/>
    <w:rsid w:val="000A49B4"/>
    <w:rsid w:val="000A7950"/>
    <w:rsid w:val="000B211C"/>
    <w:rsid w:val="000B418E"/>
    <w:rsid w:val="000C2AA0"/>
    <w:rsid w:val="000C2EC7"/>
    <w:rsid w:val="000C411F"/>
    <w:rsid w:val="000C57D4"/>
    <w:rsid w:val="000C665D"/>
    <w:rsid w:val="000D0572"/>
    <w:rsid w:val="000D1DB6"/>
    <w:rsid w:val="000D456C"/>
    <w:rsid w:val="000D738A"/>
    <w:rsid w:val="000E0F1F"/>
    <w:rsid w:val="000E1170"/>
    <w:rsid w:val="000E4D58"/>
    <w:rsid w:val="000F0A19"/>
    <w:rsid w:val="000F2ED2"/>
    <w:rsid w:val="000F3ABA"/>
    <w:rsid w:val="000F576A"/>
    <w:rsid w:val="001004DB"/>
    <w:rsid w:val="00102902"/>
    <w:rsid w:val="00103B78"/>
    <w:rsid w:val="00112C45"/>
    <w:rsid w:val="00115532"/>
    <w:rsid w:val="001165CF"/>
    <w:rsid w:val="0012711D"/>
    <w:rsid w:val="001272DD"/>
    <w:rsid w:val="00127827"/>
    <w:rsid w:val="001326E5"/>
    <w:rsid w:val="00132C91"/>
    <w:rsid w:val="00135871"/>
    <w:rsid w:val="00143E03"/>
    <w:rsid w:val="00143E84"/>
    <w:rsid w:val="00144739"/>
    <w:rsid w:val="00150A48"/>
    <w:rsid w:val="00154F09"/>
    <w:rsid w:val="0015581F"/>
    <w:rsid w:val="00161A03"/>
    <w:rsid w:val="00163955"/>
    <w:rsid w:val="00164965"/>
    <w:rsid w:val="00177688"/>
    <w:rsid w:val="0018091A"/>
    <w:rsid w:val="0018108F"/>
    <w:rsid w:val="0018275A"/>
    <w:rsid w:val="00183CD8"/>
    <w:rsid w:val="0019196F"/>
    <w:rsid w:val="00192375"/>
    <w:rsid w:val="00192CDF"/>
    <w:rsid w:val="00192EFB"/>
    <w:rsid w:val="00194340"/>
    <w:rsid w:val="00194D03"/>
    <w:rsid w:val="001A171C"/>
    <w:rsid w:val="001A2828"/>
    <w:rsid w:val="001A4C73"/>
    <w:rsid w:val="001A58A7"/>
    <w:rsid w:val="001A6EA9"/>
    <w:rsid w:val="001B1FDC"/>
    <w:rsid w:val="001B5F8C"/>
    <w:rsid w:val="001B68FE"/>
    <w:rsid w:val="001B7C78"/>
    <w:rsid w:val="001C1CFC"/>
    <w:rsid w:val="001D1F26"/>
    <w:rsid w:val="001D785B"/>
    <w:rsid w:val="001E1127"/>
    <w:rsid w:val="001E20BB"/>
    <w:rsid w:val="001E6C4E"/>
    <w:rsid w:val="001F4463"/>
    <w:rsid w:val="001F5126"/>
    <w:rsid w:val="001F73C3"/>
    <w:rsid w:val="00203930"/>
    <w:rsid w:val="00204DF9"/>
    <w:rsid w:val="0020540C"/>
    <w:rsid w:val="00207E42"/>
    <w:rsid w:val="00212FFA"/>
    <w:rsid w:val="00213C43"/>
    <w:rsid w:val="00213F1B"/>
    <w:rsid w:val="002179EA"/>
    <w:rsid w:val="002210A2"/>
    <w:rsid w:val="0022211D"/>
    <w:rsid w:val="00222EBA"/>
    <w:rsid w:val="002235A8"/>
    <w:rsid w:val="00224C0C"/>
    <w:rsid w:val="00225B2B"/>
    <w:rsid w:val="00226042"/>
    <w:rsid w:val="00226B81"/>
    <w:rsid w:val="00234AE8"/>
    <w:rsid w:val="0023658B"/>
    <w:rsid w:val="0024378E"/>
    <w:rsid w:val="002443CC"/>
    <w:rsid w:val="002476A9"/>
    <w:rsid w:val="00255675"/>
    <w:rsid w:val="0025660B"/>
    <w:rsid w:val="00267FBB"/>
    <w:rsid w:val="00285584"/>
    <w:rsid w:val="00286881"/>
    <w:rsid w:val="00290076"/>
    <w:rsid w:val="00292AF4"/>
    <w:rsid w:val="00295653"/>
    <w:rsid w:val="002967A0"/>
    <w:rsid w:val="00296E0E"/>
    <w:rsid w:val="002A1D01"/>
    <w:rsid w:val="002A3E47"/>
    <w:rsid w:val="002A4881"/>
    <w:rsid w:val="002B7B66"/>
    <w:rsid w:val="002B7F01"/>
    <w:rsid w:val="002C0566"/>
    <w:rsid w:val="002C15B3"/>
    <w:rsid w:val="002C347D"/>
    <w:rsid w:val="002C35BC"/>
    <w:rsid w:val="002C45EA"/>
    <w:rsid w:val="002C5808"/>
    <w:rsid w:val="002C6BF6"/>
    <w:rsid w:val="002D3A85"/>
    <w:rsid w:val="002D4975"/>
    <w:rsid w:val="002E68CC"/>
    <w:rsid w:val="002F3F5F"/>
    <w:rsid w:val="002F4A67"/>
    <w:rsid w:val="002F52DC"/>
    <w:rsid w:val="002F5A38"/>
    <w:rsid w:val="00301C59"/>
    <w:rsid w:val="00311E63"/>
    <w:rsid w:val="00313CAC"/>
    <w:rsid w:val="00313CBA"/>
    <w:rsid w:val="00324521"/>
    <w:rsid w:val="0033294D"/>
    <w:rsid w:val="00335053"/>
    <w:rsid w:val="003353CE"/>
    <w:rsid w:val="00337FCE"/>
    <w:rsid w:val="00340115"/>
    <w:rsid w:val="00347234"/>
    <w:rsid w:val="003478CB"/>
    <w:rsid w:val="00355A93"/>
    <w:rsid w:val="00365CB2"/>
    <w:rsid w:val="0037421F"/>
    <w:rsid w:val="00382F7E"/>
    <w:rsid w:val="00383B8D"/>
    <w:rsid w:val="00383BF1"/>
    <w:rsid w:val="0038532C"/>
    <w:rsid w:val="00385375"/>
    <w:rsid w:val="0038683C"/>
    <w:rsid w:val="003868C8"/>
    <w:rsid w:val="00396D22"/>
    <w:rsid w:val="003A1F17"/>
    <w:rsid w:val="003A2A78"/>
    <w:rsid w:val="003A36B3"/>
    <w:rsid w:val="003A3E67"/>
    <w:rsid w:val="003A6E2A"/>
    <w:rsid w:val="003B09EC"/>
    <w:rsid w:val="003B185D"/>
    <w:rsid w:val="003B37AB"/>
    <w:rsid w:val="003B41CC"/>
    <w:rsid w:val="003B60D3"/>
    <w:rsid w:val="003C425D"/>
    <w:rsid w:val="003C4661"/>
    <w:rsid w:val="003C4FD0"/>
    <w:rsid w:val="003C7AA1"/>
    <w:rsid w:val="003D3141"/>
    <w:rsid w:val="003D3AF5"/>
    <w:rsid w:val="003D3F01"/>
    <w:rsid w:val="003D5281"/>
    <w:rsid w:val="003E43EE"/>
    <w:rsid w:val="003E539B"/>
    <w:rsid w:val="003F1836"/>
    <w:rsid w:val="003F5F28"/>
    <w:rsid w:val="004007EE"/>
    <w:rsid w:val="00401738"/>
    <w:rsid w:val="00401CBB"/>
    <w:rsid w:val="004029F0"/>
    <w:rsid w:val="00402D54"/>
    <w:rsid w:val="00402DF7"/>
    <w:rsid w:val="00403F11"/>
    <w:rsid w:val="004142B9"/>
    <w:rsid w:val="00414E12"/>
    <w:rsid w:val="004179F1"/>
    <w:rsid w:val="00424071"/>
    <w:rsid w:val="00426664"/>
    <w:rsid w:val="00432439"/>
    <w:rsid w:val="004340C2"/>
    <w:rsid w:val="00436AF2"/>
    <w:rsid w:val="00437507"/>
    <w:rsid w:val="004423F6"/>
    <w:rsid w:val="00442AF0"/>
    <w:rsid w:val="004433D5"/>
    <w:rsid w:val="004437C0"/>
    <w:rsid w:val="004505F5"/>
    <w:rsid w:val="00451CA7"/>
    <w:rsid w:val="00451D1D"/>
    <w:rsid w:val="004568B7"/>
    <w:rsid w:val="00456CC7"/>
    <w:rsid w:val="00456E32"/>
    <w:rsid w:val="00480C2D"/>
    <w:rsid w:val="00480C5B"/>
    <w:rsid w:val="00481E12"/>
    <w:rsid w:val="00490E57"/>
    <w:rsid w:val="00494E16"/>
    <w:rsid w:val="004969FE"/>
    <w:rsid w:val="00497739"/>
    <w:rsid w:val="004D4461"/>
    <w:rsid w:val="004E1ECE"/>
    <w:rsid w:val="004E44D8"/>
    <w:rsid w:val="004E451E"/>
    <w:rsid w:val="004E4EE7"/>
    <w:rsid w:val="004E76F1"/>
    <w:rsid w:val="004E78BA"/>
    <w:rsid w:val="004F2AB6"/>
    <w:rsid w:val="004F4E1E"/>
    <w:rsid w:val="004F762E"/>
    <w:rsid w:val="005010ED"/>
    <w:rsid w:val="00507AFF"/>
    <w:rsid w:val="0051387E"/>
    <w:rsid w:val="00520C15"/>
    <w:rsid w:val="005357A8"/>
    <w:rsid w:val="00541A7D"/>
    <w:rsid w:val="00542B6B"/>
    <w:rsid w:val="00545A67"/>
    <w:rsid w:val="00546341"/>
    <w:rsid w:val="00547159"/>
    <w:rsid w:val="00555114"/>
    <w:rsid w:val="00557F68"/>
    <w:rsid w:val="00566A5C"/>
    <w:rsid w:val="00570EF4"/>
    <w:rsid w:val="0057409D"/>
    <w:rsid w:val="00581082"/>
    <w:rsid w:val="00582922"/>
    <w:rsid w:val="00587426"/>
    <w:rsid w:val="00595DE9"/>
    <w:rsid w:val="00596989"/>
    <w:rsid w:val="005A5B91"/>
    <w:rsid w:val="005B7BDC"/>
    <w:rsid w:val="005C0488"/>
    <w:rsid w:val="005C0BE9"/>
    <w:rsid w:val="005C4A80"/>
    <w:rsid w:val="005D1319"/>
    <w:rsid w:val="005D692B"/>
    <w:rsid w:val="005E0BF8"/>
    <w:rsid w:val="005E2967"/>
    <w:rsid w:val="005E423E"/>
    <w:rsid w:val="005E47AE"/>
    <w:rsid w:val="005E7039"/>
    <w:rsid w:val="005E76E8"/>
    <w:rsid w:val="005F2331"/>
    <w:rsid w:val="005F370B"/>
    <w:rsid w:val="005F4A38"/>
    <w:rsid w:val="005F5DD2"/>
    <w:rsid w:val="005F69F4"/>
    <w:rsid w:val="006045D9"/>
    <w:rsid w:val="00605C07"/>
    <w:rsid w:val="00611F8E"/>
    <w:rsid w:val="006216F6"/>
    <w:rsid w:val="0062206B"/>
    <w:rsid w:val="00623EBE"/>
    <w:rsid w:val="00630AC1"/>
    <w:rsid w:val="00631FED"/>
    <w:rsid w:val="00635C4B"/>
    <w:rsid w:val="006361FD"/>
    <w:rsid w:val="00636542"/>
    <w:rsid w:val="00645749"/>
    <w:rsid w:val="006472A9"/>
    <w:rsid w:val="0065294B"/>
    <w:rsid w:val="00652A3E"/>
    <w:rsid w:val="006540F9"/>
    <w:rsid w:val="0066006C"/>
    <w:rsid w:val="00660C80"/>
    <w:rsid w:val="00660FE7"/>
    <w:rsid w:val="0066362F"/>
    <w:rsid w:val="00674F05"/>
    <w:rsid w:val="00682751"/>
    <w:rsid w:val="00683BED"/>
    <w:rsid w:val="0068459B"/>
    <w:rsid w:val="00685FD5"/>
    <w:rsid w:val="0068655D"/>
    <w:rsid w:val="00690549"/>
    <w:rsid w:val="00695A43"/>
    <w:rsid w:val="006A2404"/>
    <w:rsid w:val="006A4B43"/>
    <w:rsid w:val="006A5DD8"/>
    <w:rsid w:val="006A7083"/>
    <w:rsid w:val="006B3F49"/>
    <w:rsid w:val="006B4A3D"/>
    <w:rsid w:val="006B525C"/>
    <w:rsid w:val="006B6491"/>
    <w:rsid w:val="006B659A"/>
    <w:rsid w:val="006C22E9"/>
    <w:rsid w:val="006C54AF"/>
    <w:rsid w:val="006C56DD"/>
    <w:rsid w:val="006D0703"/>
    <w:rsid w:val="006D24B7"/>
    <w:rsid w:val="006D3E2B"/>
    <w:rsid w:val="006E2888"/>
    <w:rsid w:val="006E52FE"/>
    <w:rsid w:val="006E54CF"/>
    <w:rsid w:val="006F116D"/>
    <w:rsid w:val="006F4C0C"/>
    <w:rsid w:val="00702AEF"/>
    <w:rsid w:val="00702CF1"/>
    <w:rsid w:val="00703E0D"/>
    <w:rsid w:val="007067E6"/>
    <w:rsid w:val="00706C1C"/>
    <w:rsid w:val="00707D71"/>
    <w:rsid w:val="0071106D"/>
    <w:rsid w:val="007118A1"/>
    <w:rsid w:val="0071196F"/>
    <w:rsid w:val="00714033"/>
    <w:rsid w:val="00716000"/>
    <w:rsid w:val="00717162"/>
    <w:rsid w:val="00733BFF"/>
    <w:rsid w:val="00735015"/>
    <w:rsid w:val="00740B07"/>
    <w:rsid w:val="00742F1E"/>
    <w:rsid w:val="007448D4"/>
    <w:rsid w:val="00746D9F"/>
    <w:rsid w:val="00753B8F"/>
    <w:rsid w:val="00756077"/>
    <w:rsid w:val="0075748F"/>
    <w:rsid w:val="0076039D"/>
    <w:rsid w:val="007610EC"/>
    <w:rsid w:val="00761261"/>
    <w:rsid w:val="00761680"/>
    <w:rsid w:val="00762BFE"/>
    <w:rsid w:val="00766BCB"/>
    <w:rsid w:val="00766DDC"/>
    <w:rsid w:val="00767E27"/>
    <w:rsid w:val="00775AB8"/>
    <w:rsid w:val="0077788B"/>
    <w:rsid w:val="007817F7"/>
    <w:rsid w:val="007841D8"/>
    <w:rsid w:val="00786E15"/>
    <w:rsid w:val="00794517"/>
    <w:rsid w:val="00796C0D"/>
    <w:rsid w:val="007A043A"/>
    <w:rsid w:val="007A2C59"/>
    <w:rsid w:val="007B5700"/>
    <w:rsid w:val="007C11B8"/>
    <w:rsid w:val="007C454B"/>
    <w:rsid w:val="007C710A"/>
    <w:rsid w:val="007D0C7E"/>
    <w:rsid w:val="007D1278"/>
    <w:rsid w:val="007D7382"/>
    <w:rsid w:val="007E10D5"/>
    <w:rsid w:val="007E32B3"/>
    <w:rsid w:val="007E5A02"/>
    <w:rsid w:val="007E6FD0"/>
    <w:rsid w:val="007F0FAF"/>
    <w:rsid w:val="007F2DC0"/>
    <w:rsid w:val="007F3983"/>
    <w:rsid w:val="007F6605"/>
    <w:rsid w:val="008015D9"/>
    <w:rsid w:val="00803DEF"/>
    <w:rsid w:val="0080437E"/>
    <w:rsid w:val="00804A14"/>
    <w:rsid w:val="00806D79"/>
    <w:rsid w:val="008116F8"/>
    <w:rsid w:val="00814845"/>
    <w:rsid w:val="0081783D"/>
    <w:rsid w:val="00821FDB"/>
    <w:rsid w:val="00822A14"/>
    <w:rsid w:val="00827E64"/>
    <w:rsid w:val="00830549"/>
    <w:rsid w:val="00830DBA"/>
    <w:rsid w:val="00831D81"/>
    <w:rsid w:val="00833734"/>
    <w:rsid w:val="008367FA"/>
    <w:rsid w:val="00842AB3"/>
    <w:rsid w:val="00846357"/>
    <w:rsid w:val="00847040"/>
    <w:rsid w:val="00851757"/>
    <w:rsid w:val="00851C53"/>
    <w:rsid w:val="00855B0B"/>
    <w:rsid w:val="00855F97"/>
    <w:rsid w:val="00856289"/>
    <w:rsid w:val="0085629D"/>
    <w:rsid w:val="00856D41"/>
    <w:rsid w:val="00857E73"/>
    <w:rsid w:val="00860539"/>
    <w:rsid w:val="0087008A"/>
    <w:rsid w:val="00872C01"/>
    <w:rsid w:val="0087543C"/>
    <w:rsid w:val="008758D2"/>
    <w:rsid w:val="0087730F"/>
    <w:rsid w:val="00881934"/>
    <w:rsid w:val="00886EF9"/>
    <w:rsid w:val="00892AF6"/>
    <w:rsid w:val="008931F4"/>
    <w:rsid w:val="00895F21"/>
    <w:rsid w:val="008A06FC"/>
    <w:rsid w:val="008A36EE"/>
    <w:rsid w:val="008A4BCF"/>
    <w:rsid w:val="008B74E0"/>
    <w:rsid w:val="008C09AC"/>
    <w:rsid w:val="008C21AD"/>
    <w:rsid w:val="008C568B"/>
    <w:rsid w:val="008C639E"/>
    <w:rsid w:val="008C787E"/>
    <w:rsid w:val="008C7DD0"/>
    <w:rsid w:val="008D0379"/>
    <w:rsid w:val="008D714C"/>
    <w:rsid w:val="008E3CB3"/>
    <w:rsid w:val="008E43FD"/>
    <w:rsid w:val="008E4F53"/>
    <w:rsid w:val="008E5E98"/>
    <w:rsid w:val="008F332A"/>
    <w:rsid w:val="008F4624"/>
    <w:rsid w:val="00903A49"/>
    <w:rsid w:val="00904DB7"/>
    <w:rsid w:val="00912337"/>
    <w:rsid w:val="0092016E"/>
    <w:rsid w:val="00920E6F"/>
    <w:rsid w:val="00921076"/>
    <w:rsid w:val="00932500"/>
    <w:rsid w:val="00932947"/>
    <w:rsid w:val="009329CD"/>
    <w:rsid w:val="009331DF"/>
    <w:rsid w:val="009335F7"/>
    <w:rsid w:val="00934F1C"/>
    <w:rsid w:val="00940001"/>
    <w:rsid w:val="009404D6"/>
    <w:rsid w:val="00946C29"/>
    <w:rsid w:val="0094753C"/>
    <w:rsid w:val="00954372"/>
    <w:rsid w:val="00955542"/>
    <w:rsid w:val="00967FA4"/>
    <w:rsid w:val="00971266"/>
    <w:rsid w:val="00971A81"/>
    <w:rsid w:val="00976A57"/>
    <w:rsid w:val="00977616"/>
    <w:rsid w:val="00980017"/>
    <w:rsid w:val="00980249"/>
    <w:rsid w:val="00984B89"/>
    <w:rsid w:val="00986C69"/>
    <w:rsid w:val="00987748"/>
    <w:rsid w:val="00990B5B"/>
    <w:rsid w:val="009A04B7"/>
    <w:rsid w:val="009A25AD"/>
    <w:rsid w:val="009B3449"/>
    <w:rsid w:val="009B390A"/>
    <w:rsid w:val="009B46C2"/>
    <w:rsid w:val="009B5228"/>
    <w:rsid w:val="009B6F45"/>
    <w:rsid w:val="009C52D1"/>
    <w:rsid w:val="009C5C5A"/>
    <w:rsid w:val="009D1765"/>
    <w:rsid w:val="009D2153"/>
    <w:rsid w:val="009D59F0"/>
    <w:rsid w:val="009D6D0A"/>
    <w:rsid w:val="009E1187"/>
    <w:rsid w:val="009E2A25"/>
    <w:rsid w:val="009E428F"/>
    <w:rsid w:val="009F2316"/>
    <w:rsid w:val="009F44DF"/>
    <w:rsid w:val="009F52B4"/>
    <w:rsid w:val="009F6091"/>
    <w:rsid w:val="00A22840"/>
    <w:rsid w:val="00A316C6"/>
    <w:rsid w:val="00A34139"/>
    <w:rsid w:val="00A34E62"/>
    <w:rsid w:val="00A35388"/>
    <w:rsid w:val="00A47C77"/>
    <w:rsid w:val="00A53232"/>
    <w:rsid w:val="00A56CAE"/>
    <w:rsid w:val="00A56F76"/>
    <w:rsid w:val="00A570FD"/>
    <w:rsid w:val="00A661AE"/>
    <w:rsid w:val="00A67586"/>
    <w:rsid w:val="00A67F62"/>
    <w:rsid w:val="00A70836"/>
    <w:rsid w:val="00A7134D"/>
    <w:rsid w:val="00A76C0A"/>
    <w:rsid w:val="00A831E1"/>
    <w:rsid w:val="00A868A4"/>
    <w:rsid w:val="00A90896"/>
    <w:rsid w:val="00A92F5B"/>
    <w:rsid w:val="00A96258"/>
    <w:rsid w:val="00A9676C"/>
    <w:rsid w:val="00AA0722"/>
    <w:rsid w:val="00AB4EFA"/>
    <w:rsid w:val="00AC0F76"/>
    <w:rsid w:val="00AC12E8"/>
    <w:rsid w:val="00AC1837"/>
    <w:rsid w:val="00AC495E"/>
    <w:rsid w:val="00AC530F"/>
    <w:rsid w:val="00AC581C"/>
    <w:rsid w:val="00AC7275"/>
    <w:rsid w:val="00AC7D3C"/>
    <w:rsid w:val="00AD2C7E"/>
    <w:rsid w:val="00AD42E0"/>
    <w:rsid w:val="00AD45DC"/>
    <w:rsid w:val="00AD69A9"/>
    <w:rsid w:val="00AD7F2E"/>
    <w:rsid w:val="00AE3A37"/>
    <w:rsid w:val="00AF4CE9"/>
    <w:rsid w:val="00B04368"/>
    <w:rsid w:val="00B16D4B"/>
    <w:rsid w:val="00B177CD"/>
    <w:rsid w:val="00B2313F"/>
    <w:rsid w:val="00B27E31"/>
    <w:rsid w:val="00B3039A"/>
    <w:rsid w:val="00B31DFA"/>
    <w:rsid w:val="00B33896"/>
    <w:rsid w:val="00B36F1A"/>
    <w:rsid w:val="00B42F79"/>
    <w:rsid w:val="00B4699B"/>
    <w:rsid w:val="00B46D08"/>
    <w:rsid w:val="00B50BC2"/>
    <w:rsid w:val="00B64938"/>
    <w:rsid w:val="00B64BE9"/>
    <w:rsid w:val="00B6509C"/>
    <w:rsid w:val="00B675D6"/>
    <w:rsid w:val="00B67972"/>
    <w:rsid w:val="00B71DBB"/>
    <w:rsid w:val="00B74CA2"/>
    <w:rsid w:val="00B763BA"/>
    <w:rsid w:val="00B90454"/>
    <w:rsid w:val="00B91B97"/>
    <w:rsid w:val="00B956AC"/>
    <w:rsid w:val="00B968F9"/>
    <w:rsid w:val="00BA04EC"/>
    <w:rsid w:val="00BA0B42"/>
    <w:rsid w:val="00BA120D"/>
    <w:rsid w:val="00BA33B3"/>
    <w:rsid w:val="00BA3883"/>
    <w:rsid w:val="00BB084A"/>
    <w:rsid w:val="00BB10A7"/>
    <w:rsid w:val="00BB1750"/>
    <w:rsid w:val="00BB2DB2"/>
    <w:rsid w:val="00BB4D69"/>
    <w:rsid w:val="00BB77BA"/>
    <w:rsid w:val="00BC0539"/>
    <w:rsid w:val="00BC1918"/>
    <w:rsid w:val="00BC1EC1"/>
    <w:rsid w:val="00BC73D3"/>
    <w:rsid w:val="00BC7B85"/>
    <w:rsid w:val="00BE291F"/>
    <w:rsid w:val="00BE2CB1"/>
    <w:rsid w:val="00BE420F"/>
    <w:rsid w:val="00BE4417"/>
    <w:rsid w:val="00BF45A0"/>
    <w:rsid w:val="00BF61D3"/>
    <w:rsid w:val="00C05A06"/>
    <w:rsid w:val="00C12DE9"/>
    <w:rsid w:val="00C14A64"/>
    <w:rsid w:val="00C152B2"/>
    <w:rsid w:val="00C15A8E"/>
    <w:rsid w:val="00C16A53"/>
    <w:rsid w:val="00C21B0B"/>
    <w:rsid w:val="00C26A08"/>
    <w:rsid w:val="00C30270"/>
    <w:rsid w:val="00C33BF4"/>
    <w:rsid w:val="00C351D9"/>
    <w:rsid w:val="00C43CA1"/>
    <w:rsid w:val="00C45417"/>
    <w:rsid w:val="00C47B24"/>
    <w:rsid w:val="00C54D87"/>
    <w:rsid w:val="00C60F0A"/>
    <w:rsid w:val="00C62E3E"/>
    <w:rsid w:val="00C65395"/>
    <w:rsid w:val="00C677E8"/>
    <w:rsid w:val="00C70879"/>
    <w:rsid w:val="00C70EE4"/>
    <w:rsid w:val="00C7187D"/>
    <w:rsid w:val="00C8040E"/>
    <w:rsid w:val="00C912A9"/>
    <w:rsid w:val="00C946F0"/>
    <w:rsid w:val="00C94E04"/>
    <w:rsid w:val="00C971FA"/>
    <w:rsid w:val="00CA1552"/>
    <w:rsid w:val="00CA1F35"/>
    <w:rsid w:val="00CA4B7A"/>
    <w:rsid w:val="00CA5B8A"/>
    <w:rsid w:val="00CA6FC6"/>
    <w:rsid w:val="00CB027B"/>
    <w:rsid w:val="00CB659A"/>
    <w:rsid w:val="00CB7036"/>
    <w:rsid w:val="00CB797D"/>
    <w:rsid w:val="00CB7B28"/>
    <w:rsid w:val="00CC1C01"/>
    <w:rsid w:val="00CE3208"/>
    <w:rsid w:val="00CE41EE"/>
    <w:rsid w:val="00CE5813"/>
    <w:rsid w:val="00CE6AE3"/>
    <w:rsid w:val="00CE735B"/>
    <w:rsid w:val="00CF7150"/>
    <w:rsid w:val="00D10995"/>
    <w:rsid w:val="00D11CF5"/>
    <w:rsid w:val="00D20920"/>
    <w:rsid w:val="00D2543B"/>
    <w:rsid w:val="00D26AF0"/>
    <w:rsid w:val="00D30316"/>
    <w:rsid w:val="00D30EB6"/>
    <w:rsid w:val="00D36CC1"/>
    <w:rsid w:val="00D44168"/>
    <w:rsid w:val="00D456F3"/>
    <w:rsid w:val="00D45E4D"/>
    <w:rsid w:val="00D47B6B"/>
    <w:rsid w:val="00D50585"/>
    <w:rsid w:val="00D5233C"/>
    <w:rsid w:val="00D526E9"/>
    <w:rsid w:val="00D55F61"/>
    <w:rsid w:val="00D60272"/>
    <w:rsid w:val="00D64E61"/>
    <w:rsid w:val="00D66464"/>
    <w:rsid w:val="00D676AF"/>
    <w:rsid w:val="00D71D06"/>
    <w:rsid w:val="00D7464B"/>
    <w:rsid w:val="00D77B09"/>
    <w:rsid w:val="00D9235C"/>
    <w:rsid w:val="00D96CEE"/>
    <w:rsid w:val="00DA52F1"/>
    <w:rsid w:val="00DA61DF"/>
    <w:rsid w:val="00DB22CB"/>
    <w:rsid w:val="00DB3663"/>
    <w:rsid w:val="00DB67D4"/>
    <w:rsid w:val="00DC11AD"/>
    <w:rsid w:val="00DC1811"/>
    <w:rsid w:val="00DD13C6"/>
    <w:rsid w:val="00DD1A17"/>
    <w:rsid w:val="00DD79D2"/>
    <w:rsid w:val="00DE2896"/>
    <w:rsid w:val="00DE4D53"/>
    <w:rsid w:val="00DE7FBF"/>
    <w:rsid w:val="00DF1241"/>
    <w:rsid w:val="00DF21E3"/>
    <w:rsid w:val="00DF5B4B"/>
    <w:rsid w:val="00DF6745"/>
    <w:rsid w:val="00E01FDB"/>
    <w:rsid w:val="00E0600D"/>
    <w:rsid w:val="00E076B1"/>
    <w:rsid w:val="00E11744"/>
    <w:rsid w:val="00E134B7"/>
    <w:rsid w:val="00E17201"/>
    <w:rsid w:val="00E3056A"/>
    <w:rsid w:val="00E31CCA"/>
    <w:rsid w:val="00E347F8"/>
    <w:rsid w:val="00E37A8E"/>
    <w:rsid w:val="00E37BBE"/>
    <w:rsid w:val="00E40BC2"/>
    <w:rsid w:val="00E413F5"/>
    <w:rsid w:val="00E41414"/>
    <w:rsid w:val="00E42EE0"/>
    <w:rsid w:val="00E50DF4"/>
    <w:rsid w:val="00E5224B"/>
    <w:rsid w:val="00E53C6D"/>
    <w:rsid w:val="00E54DAF"/>
    <w:rsid w:val="00E564CB"/>
    <w:rsid w:val="00E71831"/>
    <w:rsid w:val="00E7212E"/>
    <w:rsid w:val="00E72814"/>
    <w:rsid w:val="00E76603"/>
    <w:rsid w:val="00E8082E"/>
    <w:rsid w:val="00E874DF"/>
    <w:rsid w:val="00E962F1"/>
    <w:rsid w:val="00E96A93"/>
    <w:rsid w:val="00E97342"/>
    <w:rsid w:val="00EA3EB8"/>
    <w:rsid w:val="00EA4799"/>
    <w:rsid w:val="00EA6476"/>
    <w:rsid w:val="00EB3518"/>
    <w:rsid w:val="00EB67AA"/>
    <w:rsid w:val="00EB7D55"/>
    <w:rsid w:val="00EC0346"/>
    <w:rsid w:val="00EC0DEE"/>
    <w:rsid w:val="00ED0077"/>
    <w:rsid w:val="00ED088A"/>
    <w:rsid w:val="00ED0DC8"/>
    <w:rsid w:val="00ED690C"/>
    <w:rsid w:val="00ED7F9F"/>
    <w:rsid w:val="00EE200B"/>
    <w:rsid w:val="00EF077F"/>
    <w:rsid w:val="00EF1BBC"/>
    <w:rsid w:val="00EF6E78"/>
    <w:rsid w:val="00EF6E7E"/>
    <w:rsid w:val="00F04D2A"/>
    <w:rsid w:val="00F07B2B"/>
    <w:rsid w:val="00F106AE"/>
    <w:rsid w:val="00F13DE7"/>
    <w:rsid w:val="00F30892"/>
    <w:rsid w:val="00F311AA"/>
    <w:rsid w:val="00F321BB"/>
    <w:rsid w:val="00F363F0"/>
    <w:rsid w:val="00F366E8"/>
    <w:rsid w:val="00F370DC"/>
    <w:rsid w:val="00F37816"/>
    <w:rsid w:val="00F40A61"/>
    <w:rsid w:val="00F43F11"/>
    <w:rsid w:val="00F44287"/>
    <w:rsid w:val="00F452A5"/>
    <w:rsid w:val="00F47138"/>
    <w:rsid w:val="00F479F5"/>
    <w:rsid w:val="00F5020F"/>
    <w:rsid w:val="00F6062C"/>
    <w:rsid w:val="00F6300D"/>
    <w:rsid w:val="00F6622E"/>
    <w:rsid w:val="00F6760A"/>
    <w:rsid w:val="00F74DAB"/>
    <w:rsid w:val="00F76E19"/>
    <w:rsid w:val="00F77114"/>
    <w:rsid w:val="00F808CD"/>
    <w:rsid w:val="00F8396A"/>
    <w:rsid w:val="00F8493E"/>
    <w:rsid w:val="00F859C5"/>
    <w:rsid w:val="00F87312"/>
    <w:rsid w:val="00FA3D30"/>
    <w:rsid w:val="00FA55C1"/>
    <w:rsid w:val="00FB4694"/>
    <w:rsid w:val="00FC0BC6"/>
    <w:rsid w:val="00FC65A1"/>
    <w:rsid w:val="00FD4C4F"/>
    <w:rsid w:val="00FE328B"/>
    <w:rsid w:val="00FE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4D1D0-D004-4B2B-9E14-30FF91BA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2F52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4">
    <w:name w:val="heading 4"/>
    <w:basedOn w:val="Norml"/>
    <w:link w:val="Cmsor4Char"/>
    <w:uiPriority w:val="9"/>
    <w:qFormat/>
    <w:rsid w:val="002F52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2F52DC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2F52DC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F52DC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2F52DC"/>
  </w:style>
  <w:style w:type="character" w:customStyle="1" w:styleId="o-topic">
    <w:name w:val="o-topic"/>
    <w:basedOn w:val="Bekezdsalapbettpusa"/>
    <w:rsid w:val="002F52DC"/>
  </w:style>
  <w:style w:type="character" w:customStyle="1" w:styleId="o-headline">
    <w:name w:val="o-headline"/>
    <w:basedOn w:val="Bekezdsalapbettpusa"/>
    <w:rsid w:val="002F52DC"/>
  </w:style>
  <w:style w:type="character" w:customStyle="1" w:styleId="c-authorname">
    <w:name w:val="c-author__name"/>
    <w:basedOn w:val="Bekezdsalapbettpusa"/>
    <w:rsid w:val="002F52DC"/>
  </w:style>
  <w:style w:type="character" w:customStyle="1" w:styleId="c-publish-date">
    <w:name w:val="c-publish-date"/>
    <w:basedOn w:val="Bekezdsalapbettpusa"/>
    <w:rsid w:val="002F52DC"/>
  </w:style>
  <w:style w:type="character" w:customStyle="1" w:styleId="c-readingtime">
    <w:name w:val="c-readingtime"/>
    <w:basedOn w:val="Bekezdsalapbettpusa"/>
    <w:rsid w:val="002F52DC"/>
  </w:style>
  <w:style w:type="paragraph" w:customStyle="1" w:styleId="o-elementtext">
    <w:name w:val="o-element__text"/>
    <w:basedOn w:val="Norml"/>
    <w:rsid w:val="002F5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-article-sharerlabel">
    <w:name w:val="c-article-sharer__label"/>
    <w:basedOn w:val="Bekezdsalapbettpusa"/>
    <w:rsid w:val="002F52DC"/>
  </w:style>
  <w:style w:type="character" w:customStyle="1" w:styleId="c-adlabel">
    <w:name w:val="c-ad__label"/>
    <w:basedOn w:val="Bekezdsalapbettpusa"/>
    <w:rsid w:val="002F52DC"/>
  </w:style>
  <w:style w:type="paragraph" w:styleId="NormlWeb">
    <w:name w:val="Normal (Web)"/>
    <w:basedOn w:val="Norml"/>
    <w:uiPriority w:val="99"/>
    <w:semiHidden/>
    <w:unhideWhenUsed/>
    <w:rsid w:val="002F5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2F52DC"/>
    <w:rPr>
      <w:i/>
      <w:iCs/>
    </w:rPr>
  </w:style>
  <w:style w:type="character" w:styleId="Kiemels2">
    <w:name w:val="Strong"/>
    <w:basedOn w:val="Bekezdsalapbettpusa"/>
    <w:uiPriority w:val="22"/>
    <w:qFormat/>
    <w:rsid w:val="002F52DC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B67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675D6"/>
  </w:style>
  <w:style w:type="paragraph" w:styleId="llb">
    <w:name w:val="footer"/>
    <w:basedOn w:val="Norml"/>
    <w:link w:val="llbChar"/>
    <w:uiPriority w:val="99"/>
    <w:unhideWhenUsed/>
    <w:rsid w:val="00B67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67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4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8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2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11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98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91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3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4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7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4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0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6993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47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3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8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2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35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8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9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3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2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5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0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9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48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0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lt.de/geschichte/article157518222/Was-fasziniert-uns-nur-an-diesen-alten-Burgen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745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root</Company>
  <LinksUpToDate>false</LinksUpToDate>
  <CharactersWithSpaces>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</cp:revision>
  <dcterms:created xsi:type="dcterms:W3CDTF">2016-10-28T19:49:00Z</dcterms:created>
  <dcterms:modified xsi:type="dcterms:W3CDTF">2016-10-28T20:06:00Z</dcterms:modified>
</cp:coreProperties>
</file>