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de-DE" w:eastAsia="hu-HU"/>
        </w:rPr>
      </w:pPr>
      <w:r w:rsidRPr="00EF33A4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Meeresschutzzone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in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32"/>
          <w:szCs w:val="32"/>
          <w:lang w:val="de-DE" w:eastAsia="hu-HU"/>
        </w:rPr>
        <w:t>Antarktis</w:t>
      </w:r>
    </w:p>
    <w:p w:rsidR="00EF33A4" w:rsidRPr="00EF33A4" w:rsidRDefault="00EF33A4" w:rsidP="00EF33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</w:pPr>
      <w:r w:rsidRPr="00EF33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Riesiges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Naturschutzgebiet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um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den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de-DE" w:eastAsia="hu-HU"/>
        </w:rPr>
        <w:t>Südpol</w:t>
      </w: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Freitag, 28.10.2016</w:t>
      </w: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http://www.focus.de/wissen/natur/meeresschutzzone-in-der-antarktis-am-suedpol-entsteht-riesiges-naturschutzgebiet_id_6128383.html</w:t>
      </w: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drawing>
          <wp:anchor distT="0" distB="0" distL="114300" distR="114300" simplePos="0" relativeHeight="251658240" behindDoc="1" locked="0" layoutInCell="1" allowOverlap="1" wp14:anchorId="6A386BA3" wp14:editId="11862D1A">
            <wp:simplePos x="0" y="0"/>
            <wp:positionH relativeFrom="column">
              <wp:posOffset>33655</wp:posOffset>
            </wp:positionH>
            <wp:positionV relativeFrom="paragraph">
              <wp:posOffset>113030</wp:posOffset>
            </wp:positionV>
            <wp:extent cx="3438525" cy="4295140"/>
            <wp:effectExtent l="0" t="0" r="9525" b="0"/>
            <wp:wrapTight wrapText="bothSides">
              <wp:wrapPolygon edited="0">
                <wp:start x="0" y="0"/>
                <wp:lineTo x="0" y="21459"/>
                <wp:lineTo x="21540" y="21459"/>
                <wp:lineTo x="21540" y="0"/>
                <wp:lineTo x="0" y="0"/>
              </wp:wrapPolygon>
            </wp:wrapTight>
            <wp:docPr id="1" name="Kép 1" descr="Antarktis, Meeresschutzgebiet, Meeresschutzzone, Naturschutzgebiet, Südpol, 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tarktis, Meeresschutzgebiet, Meeresschutzzone, Naturschutzgebiet, Südpol, 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dpa</w:t>
      </w: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Antarktis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soll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größte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Meeresschutzgebiet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Erde</w:t>
      </w:r>
      <w:r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i/>
          <w:sz w:val="24"/>
          <w:szCs w:val="24"/>
          <w:lang w:val="de-DE" w:eastAsia="hu-HU"/>
        </w:rPr>
        <w:t>entstehen</w:t>
      </w: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lastRenderedPageBreak/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einem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historischen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haben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sich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Staaten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Europäische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riesige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Meeresschutzzone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Antarktis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geeinigt.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Durchbruch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Freitag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jahrelangen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Verhandlungen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gegen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anfänglichen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Widerstand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Russland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beim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Treffen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Kommission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Erhaltung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lebenden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Meeresschätze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Antarktis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(CCAMLR)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Hobart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Tasmanien.</w:t>
      </w: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Gebiet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Rossmeer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1,55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Millionen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Quadratkilometern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gut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Deutschland.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mindestens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nächsten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kommerzielle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Fischen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verboten.</w:t>
      </w: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Verbund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Umweltschutzorganisationen,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Antarctic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Ocean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Alliance,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lobte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Entscheidung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bahnbrechend.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sei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erste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Schutzzone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dieser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internationalen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Gewässern.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überhaupt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größte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Meeresschutzzone",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Sprecherin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Elsa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Evers.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Gewässern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eisigen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Kontinent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Pinguine,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Robben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unzählige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Fischen.</w:t>
      </w: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Pr="00EF33A4" w:rsidRDefault="00EF33A4" w:rsidP="00EF33A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Schutzzone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gilt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zunächst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35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Jahre</w:t>
      </w: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Gebiet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abgelegen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unwirtlich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kaum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Schiffe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dorthin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fahren,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Ökosystem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nach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Angaben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Wissenschaftlern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noch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weitgehend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intakt.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Schatzkammer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Meeres,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zahlreichen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einzigartigen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Lebewesen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sowie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Krill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kleinen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Fischarten,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Meeressäugern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Lebensgrundlage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dienen.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Durch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Erwärmung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dürften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viele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Arten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Überleben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kälteren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Gefilde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Antarktis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wandern,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glauben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Wissenschaftler.</w:t>
      </w: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Antarktis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gibt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einige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Dutzend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Forschungsstationen.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Dort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anderem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Folgen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Klimawandels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untersucht.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"Hier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ist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heute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Geschichte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geschrieben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worden"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meinte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Verbund-Sprecher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Mike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Walker.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"Hier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wird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gesündeste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Ozeangebiet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Welt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geschützt."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Kontinent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selbst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war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bereits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geschütztes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Gebiet,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nicht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aber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große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Teile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Meere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rundum.</w:t>
      </w: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Umweltstiftung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WWF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kritisierte,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dass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die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Einigung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zunächst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nur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für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Jahre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gilt.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"Meeresschutzzonen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müssen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auf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Dauer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eingerichtet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werden";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sagte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Chris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Johnson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vom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WWF</w:t>
      </w:r>
      <w:r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Cs/>
          <w:sz w:val="24"/>
          <w:szCs w:val="24"/>
          <w:lang w:val="de-DE" w:eastAsia="hu-HU"/>
        </w:rPr>
        <w:t>Australien</w:t>
      </w: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.</w:t>
      </w: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</w:p>
    <w:p w:rsidR="00EF33A4" w:rsidRPr="00EF33A4" w:rsidRDefault="00EF33A4" w:rsidP="00EF3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mh/dpa</w:t>
      </w:r>
    </w:p>
    <w:p w:rsidR="00EF33A4" w:rsidRPr="00EF33A4" w:rsidRDefault="00EF33A4" w:rsidP="00E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Drucken</w:t>
      </w:r>
    </w:p>
    <w:p w:rsidR="00EF33A4" w:rsidRPr="00EF33A4" w:rsidRDefault="00EF33A4" w:rsidP="00E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©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FOCUS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Online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 xml:space="preserve"> </w:t>
      </w: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1996-2016</w:t>
      </w:r>
    </w:p>
    <w:p w:rsidR="00EF33A4" w:rsidRDefault="00EF33A4" w:rsidP="00EF33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hu-HU"/>
        </w:rPr>
        <w:t>Fotocredits:</w:t>
      </w:r>
    </w:p>
    <w:p w:rsidR="00EF33A4" w:rsidRDefault="00EF33A4" w:rsidP="00E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</w:p>
    <w:p w:rsidR="00CE735B" w:rsidRPr="00EF33A4" w:rsidRDefault="00EF33A4" w:rsidP="00EF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</w:pPr>
      <w:r w:rsidRPr="00EF33A4">
        <w:rPr>
          <w:rFonts w:ascii="Times New Roman" w:eastAsia="Times New Roman" w:hAnsi="Times New Roman" w:cs="Times New Roman"/>
          <w:sz w:val="24"/>
          <w:szCs w:val="24"/>
          <w:lang w:val="de-DE" w:eastAsia="hu-HU"/>
        </w:rPr>
        <w:t>dpa</w:t>
      </w:r>
      <w:bookmarkStart w:id="0" w:name="_GoBack"/>
      <w:bookmarkEnd w:id="0"/>
    </w:p>
    <w:sectPr w:rsidR="00CE735B" w:rsidRPr="00EF33A4" w:rsidSect="00EF33A4"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A4" w:rsidRDefault="00EF33A4" w:rsidP="00EF33A4">
      <w:pPr>
        <w:spacing w:after="0" w:line="240" w:lineRule="auto"/>
      </w:pPr>
      <w:r>
        <w:separator/>
      </w:r>
    </w:p>
  </w:endnote>
  <w:endnote w:type="continuationSeparator" w:id="0">
    <w:p w:rsidR="00EF33A4" w:rsidRDefault="00EF33A4" w:rsidP="00EF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8732055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:rsidR="00EF33A4" w:rsidRPr="00EF33A4" w:rsidRDefault="00EF33A4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EF33A4">
              <w:rPr>
                <w:rFonts w:ascii="Times New Roman" w:hAnsi="Times New Roman" w:cs="Times New Roman"/>
              </w:rPr>
              <w:t xml:space="preserve">Oldal </w:t>
            </w:r>
            <w:r w:rsidRPr="00EF33A4">
              <w:rPr>
                <w:rFonts w:ascii="Times New Roman" w:hAnsi="Times New Roman" w:cs="Times New Roman"/>
                <w:bCs/>
              </w:rPr>
              <w:fldChar w:fldCharType="begin"/>
            </w:r>
            <w:r w:rsidRPr="00EF33A4">
              <w:rPr>
                <w:rFonts w:ascii="Times New Roman" w:hAnsi="Times New Roman" w:cs="Times New Roman"/>
                <w:bCs/>
              </w:rPr>
              <w:instrText>PAGE</w:instrText>
            </w:r>
            <w:r w:rsidRPr="00EF33A4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EF33A4">
              <w:rPr>
                <w:rFonts w:ascii="Times New Roman" w:hAnsi="Times New Roman" w:cs="Times New Roman"/>
                <w:bCs/>
              </w:rPr>
              <w:fldChar w:fldCharType="end"/>
            </w:r>
            <w:r w:rsidRPr="00EF33A4">
              <w:rPr>
                <w:rFonts w:ascii="Times New Roman" w:hAnsi="Times New Roman" w:cs="Times New Roman"/>
              </w:rPr>
              <w:t xml:space="preserve"> / </w:t>
            </w:r>
            <w:r w:rsidRPr="00EF33A4">
              <w:rPr>
                <w:rFonts w:ascii="Times New Roman" w:hAnsi="Times New Roman" w:cs="Times New Roman"/>
                <w:bCs/>
              </w:rPr>
              <w:fldChar w:fldCharType="begin"/>
            </w:r>
            <w:r w:rsidRPr="00EF33A4">
              <w:rPr>
                <w:rFonts w:ascii="Times New Roman" w:hAnsi="Times New Roman" w:cs="Times New Roman"/>
                <w:bCs/>
              </w:rPr>
              <w:instrText>NUMPAGES</w:instrText>
            </w:r>
            <w:r w:rsidRPr="00EF33A4"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EF33A4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:rsidR="00EF33A4" w:rsidRDefault="00EF33A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A4" w:rsidRDefault="00EF33A4" w:rsidP="00EF33A4">
      <w:pPr>
        <w:spacing w:after="0" w:line="240" w:lineRule="auto"/>
      </w:pPr>
      <w:r>
        <w:separator/>
      </w:r>
    </w:p>
  </w:footnote>
  <w:footnote w:type="continuationSeparator" w:id="0">
    <w:p w:rsidR="00EF33A4" w:rsidRDefault="00EF33A4" w:rsidP="00EF3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A4"/>
    <w:rsid w:val="00006369"/>
    <w:rsid w:val="0000687A"/>
    <w:rsid w:val="00012978"/>
    <w:rsid w:val="000165E9"/>
    <w:rsid w:val="00017B3F"/>
    <w:rsid w:val="00021D61"/>
    <w:rsid w:val="0002243F"/>
    <w:rsid w:val="0002527F"/>
    <w:rsid w:val="00026D03"/>
    <w:rsid w:val="00027005"/>
    <w:rsid w:val="00031F54"/>
    <w:rsid w:val="00036765"/>
    <w:rsid w:val="00042EB7"/>
    <w:rsid w:val="00051F66"/>
    <w:rsid w:val="00052EB0"/>
    <w:rsid w:val="00055592"/>
    <w:rsid w:val="00062D1C"/>
    <w:rsid w:val="00073BFC"/>
    <w:rsid w:val="00080C5E"/>
    <w:rsid w:val="000824DD"/>
    <w:rsid w:val="000848BC"/>
    <w:rsid w:val="00087BB8"/>
    <w:rsid w:val="000A49B4"/>
    <w:rsid w:val="000A7950"/>
    <w:rsid w:val="000B211C"/>
    <w:rsid w:val="000B418E"/>
    <w:rsid w:val="000C2AA0"/>
    <w:rsid w:val="000C2EC7"/>
    <w:rsid w:val="000C411F"/>
    <w:rsid w:val="000C57D4"/>
    <w:rsid w:val="000C665D"/>
    <w:rsid w:val="000D0572"/>
    <w:rsid w:val="000D1DB6"/>
    <w:rsid w:val="000D456C"/>
    <w:rsid w:val="000D738A"/>
    <w:rsid w:val="000E0F1F"/>
    <w:rsid w:val="000E1170"/>
    <w:rsid w:val="000E4D58"/>
    <w:rsid w:val="000F0A19"/>
    <w:rsid w:val="000F2ED2"/>
    <w:rsid w:val="000F3ABA"/>
    <w:rsid w:val="000F576A"/>
    <w:rsid w:val="001004DB"/>
    <w:rsid w:val="00102902"/>
    <w:rsid w:val="00103B78"/>
    <w:rsid w:val="00112C45"/>
    <w:rsid w:val="00115532"/>
    <w:rsid w:val="001165CF"/>
    <w:rsid w:val="0012711D"/>
    <w:rsid w:val="001272DD"/>
    <w:rsid w:val="00127827"/>
    <w:rsid w:val="001326E5"/>
    <w:rsid w:val="00132C91"/>
    <w:rsid w:val="00135871"/>
    <w:rsid w:val="00143E03"/>
    <w:rsid w:val="00143E84"/>
    <w:rsid w:val="00144739"/>
    <w:rsid w:val="00150A48"/>
    <w:rsid w:val="00154F09"/>
    <w:rsid w:val="0015581F"/>
    <w:rsid w:val="00161A03"/>
    <w:rsid w:val="00163955"/>
    <w:rsid w:val="00164965"/>
    <w:rsid w:val="00177688"/>
    <w:rsid w:val="0018091A"/>
    <w:rsid w:val="0018108F"/>
    <w:rsid w:val="0018275A"/>
    <w:rsid w:val="00183CD8"/>
    <w:rsid w:val="0019196F"/>
    <w:rsid w:val="00192375"/>
    <w:rsid w:val="00192CDF"/>
    <w:rsid w:val="00192EFB"/>
    <w:rsid w:val="00194340"/>
    <w:rsid w:val="00194D03"/>
    <w:rsid w:val="001A171C"/>
    <w:rsid w:val="001A2828"/>
    <w:rsid w:val="001A4C73"/>
    <w:rsid w:val="001A58A7"/>
    <w:rsid w:val="001A6EA9"/>
    <w:rsid w:val="001B1FDC"/>
    <w:rsid w:val="001B5F8C"/>
    <w:rsid w:val="001B68FE"/>
    <w:rsid w:val="001B7C78"/>
    <w:rsid w:val="001C1CFC"/>
    <w:rsid w:val="001D1F26"/>
    <w:rsid w:val="001D785B"/>
    <w:rsid w:val="001E1127"/>
    <w:rsid w:val="001E20BB"/>
    <w:rsid w:val="001E6C4E"/>
    <w:rsid w:val="001F4463"/>
    <w:rsid w:val="001F5126"/>
    <w:rsid w:val="001F73C3"/>
    <w:rsid w:val="00203930"/>
    <w:rsid w:val="00204DF9"/>
    <w:rsid w:val="0020540C"/>
    <w:rsid w:val="00207E42"/>
    <w:rsid w:val="00212FFA"/>
    <w:rsid w:val="00213C43"/>
    <w:rsid w:val="00213F1B"/>
    <w:rsid w:val="002179EA"/>
    <w:rsid w:val="002210A2"/>
    <w:rsid w:val="0022211D"/>
    <w:rsid w:val="00222EBA"/>
    <w:rsid w:val="002235A8"/>
    <w:rsid w:val="00224C0C"/>
    <w:rsid w:val="00225B2B"/>
    <w:rsid w:val="00226042"/>
    <w:rsid w:val="00226B81"/>
    <w:rsid w:val="00234AE8"/>
    <w:rsid w:val="0023658B"/>
    <w:rsid w:val="0024378E"/>
    <w:rsid w:val="002443CC"/>
    <w:rsid w:val="002476A9"/>
    <w:rsid w:val="00255675"/>
    <w:rsid w:val="0025660B"/>
    <w:rsid w:val="00267FBB"/>
    <w:rsid w:val="00285584"/>
    <w:rsid w:val="00286881"/>
    <w:rsid w:val="00290076"/>
    <w:rsid w:val="00292AF4"/>
    <w:rsid w:val="00295653"/>
    <w:rsid w:val="002967A0"/>
    <w:rsid w:val="00296E0E"/>
    <w:rsid w:val="002A1D01"/>
    <w:rsid w:val="002A3E47"/>
    <w:rsid w:val="002A4881"/>
    <w:rsid w:val="002B7B66"/>
    <w:rsid w:val="002B7F01"/>
    <w:rsid w:val="002C0566"/>
    <w:rsid w:val="002C15B3"/>
    <w:rsid w:val="002C347D"/>
    <w:rsid w:val="002C35BC"/>
    <w:rsid w:val="002C45EA"/>
    <w:rsid w:val="002C5808"/>
    <w:rsid w:val="002C6BF6"/>
    <w:rsid w:val="002D3A85"/>
    <w:rsid w:val="002D4975"/>
    <w:rsid w:val="002E68CC"/>
    <w:rsid w:val="002F3F5F"/>
    <w:rsid w:val="002F4A67"/>
    <w:rsid w:val="002F5A38"/>
    <w:rsid w:val="00301C59"/>
    <w:rsid w:val="00311E63"/>
    <w:rsid w:val="00313CAC"/>
    <w:rsid w:val="00313CBA"/>
    <w:rsid w:val="00324521"/>
    <w:rsid w:val="0033294D"/>
    <w:rsid w:val="00335053"/>
    <w:rsid w:val="003353CE"/>
    <w:rsid w:val="00337FCE"/>
    <w:rsid w:val="00340115"/>
    <w:rsid w:val="00347234"/>
    <w:rsid w:val="003478CB"/>
    <w:rsid w:val="00355A93"/>
    <w:rsid w:val="00365CB2"/>
    <w:rsid w:val="0037421F"/>
    <w:rsid w:val="00382F7E"/>
    <w:rsid w:val="00383B8D"/>
    <w:rsid w:val="00383BF1"/>
    <w:rsid w:val="0038532C"/>
    <w:rsid w:val="00385375"/>
    <w:rsid w:val="0038683C"/>
    <w:rsid w:val="003868C8"/>
    <w:rsid w:val="00396D22"/>
    <w:rsid w:val="003A1F17"/>
    <w:rsid w:val="003A2A78"/>
    <w:rsid w:val="003A36B3"/>
    <w:rsid w:val="003A3E67"/>
    <w:rsid w:val="003A6E2A"/>
    <w:rsid w:val="003B09EC"/>
    <w:rsid w:val="003B185D"/>
    <w:rsid w:val="003B37AB"/>
    <w:rsid w:val="003B41CC"/>
    <w:rsid w:val="003B60D3"/>
    <w:rsid w:val="003C425D"/>
    <w:rsid w:val="003C4661"/>
    <w:rsid w:val="003C4FD0"/>
    <w:rsid w:val="003C7AA1"/>
    <w:rsid w:val="003D3141"/>
    <w:rsid w:val="003D3AF5"/>
    <w:rsid w:val="003D3F01"/>
    <w:rsid w:val="003D5281"/>
    <w:rsid w:val="003E43EE"/>
    <w:rsid w:val="003E539B"/>
    <w:rsid w:val="003F1836"/>
    <w:rsid w:val="003F5F28"/>
    <w:rsid w:val="004007EE"/>
    <w:rsid w:val="00401738"/>
    <w:rsid w:val="00401CBB"/>
    <w:rsid w:val="004029F0"/>
    <w:rsid w:val="00402D54"/>
    <w:rsid w:val="00402DF7"/>
    <w:rsid w:val="00403F11"/>
    <w:rsid w:val="004142B9"/>
    <w:rsid w:val="00414E12"/>
    <w:rsid w:val="004179F1"/>
    <w:rsid w:val="00424071"/>
    <w:rsid w:val="00426664"/>
    <w:rsid w:val="00432439"/>
    <w:rsid w:val="004340C2"/>
    <w:rsid w:val="00436AF2"/>
    <w:rsid w:val="00437507"/>
    <w:rsid w:val="004423F6"/>
    <w:rsid w:val="00442AF0"/>
    <w:rsid w:val="004433D5"/>
    <w:rsid w:val="004437C0"/>
    <w:rsid w:val="004505F5"/>
    <w:rsid w:val="00451CA7"/>
    <w:rsid w:val="00451D1D"/>
    <w:rsid w:val="004568B7"/>
    <w:rsid w:val="00456CC7"/>
    <w:rsid w:val="00456E32"/>
    <w:rsid w:val="00480C2D"/>
    <w:rsid w:val="00480C5B"/>
    <w:rsid w:val="00481E12"/>
    <w:rsid w:val="00490E57"/>
    <w:rsid w:val="00494E16"/>
    <w:rsid w:val="004969FE"/>
    <w:rsid w:val="00497739"/>
    <w:rsid w:val="004D4461"/>
    <w:rsid w:val="004E1ECE"/>
    <w:rsid w:val="004E44D8"/>
    <w:rsid w:val="004E451E"/>
    <w:rsid w:val="004E4EE7"/>
    <w:rsid w:val="004E76F1"/>
    <w:rsid w:val="004E78BA"/>
    <w:rsid w:val="004F2AB6"/>
    <w:rsid w:val="004F4E1E"/>
    <w:rsid w:val="004F762E"/>
    <w:rsid w:val="005010ED"/>
    <w:rsid w:val="00507AFF"/>
    <w:rsid w:val="0051387E"/>
    <w:rsid w:val="00520C15"/>
    <w:rsid w:val="005357A8"/>
    <w:rsid w:val="00541A7D"/>
    <w:rsid w:val="00542B6B"/>
    <w:rsid w:val="00545A67"/>
    <w:rsid w:val="00546341"/>
    <w:rsid w:val="00547159"/>
    <w:rsid w:val="00555114"/>
    <w:rsid w:val="00557F68"/>
    <w:rsid w:val="00566A5C"/>
    <w:rsid w:val="00570EF4"/>
    <w:rsid w:val="0057409D"/>
    <w:rsid w:val="00581082"/>
    <w:rsid w:val="00582922"/>
    <w:rsid w:val="00587426"/>
    <w:rsid w:val="00595DE9"/>
    <w:rsid w:val="00596989"/>
    <w:rsid w:val="005A5B91"/>
    <w:rsid w:val="005B7BDC"/>
    <w:rsid w:val="005C0488"/>
    <w:rsid w:val="005C0BE9"/>
    <w:rsid w:val="005C4A80"/>
    <w:rsid w:val="005D1319"/>
    <w:rsid w:val="005D692B"/>
    <w:rsid w:val="005E0BF8"/>
    <w:rsid w:val="005E2967"/>
    <w:rsid w:val="005E423E"/>
    <w:rsid w:val="005E47AE"/>
    <w:rsid w:val="005E7039"/>
    <w:rsid w:val="005E76E8"/>
    <w:rsid w:val="005F2331"/>
    <w:rsid w:val="005F370B"/>
    <w:rsid w:val="005F4A38"/>
    <w:rsid w:val="005F5DD2"/>
    <w:rsid w:val="005F69F4"/>
    <w:rsid w:val="006045D9"/>
    <w:rsid w:val="00605C07"/>
    <w:rsid w:val="00611F8E"/>
    <w:rsid w:val="006216F6"/>
    <w:rsid w:val="0062206B"/>
    <w:rsid w:val="00623EBE"/>
    <w:rsid w:val="00630AC1"/>
    <w:rsid w:val="00631FED"/>
    <w:rsid w:val="00635C4B"/>
    <w:rsid w:val="006361FD"/>
    <w:rsid w:val="00636542"/>
    <w:rsid w:val="00645749"/>
    <w:rsid w:val="006472A9"/>
    <w:rsid w:val="0065294B"/>
    <w:rsid w:val="00652A3E"/>
    <w:rsid w:val="006540F9"/>
    <w:rsid w:val="0066006C"/>
    <w:rsid w:val="00660C80"/>
    <w:rsid w:val="00660FE7"/>
    <w:rsid w:val="0066362F"/>
    <w:rsid w:val="00674F05"/>
    <w:rsid w:val="00682751"/>
    <w:rsid w:val="00683BED"/>
    <w:rsid w:val="0068459B"/>
    <w:rsid w:val="00685FD5"/>
    <w:rsid w:val="0068655D"/>
    <w:rsid w:val="00690549"/>
    <w:rsid w:val="00695A43"/>
    <w:rsid w:val="006A2404"/>
    <w:rsid w:val="006A4B43"/>
    <w:rsid w:val="006A5DD8"/>
    <w:rsid w:val="006A7083"/>
    <w:rsid w:val="006B3F49"/>
    <w:rsid w:val="006B4A3D"/>
    <w:rsid w:val="006B525C"/>
    <w:rsid w:val="006B6491"/>
    <w:rsid w:val="006B659A"/>
    <w:rsid w:val="006C22E9"/>
    <w:rsid w:val="006C54AF"/>
    <w:rsid w:val="006C56DD"/>
    <w:rsid w:val="006D0703"/>
    <w:rsid w:val="006D24B7"/>
    <w:rsid w:val="006D3E2B"/>
    <w:rsid w:val="006E2888"/>
    <w:rsid w:val="006E52FE"/>
    <w:rsid w:val="006E54CF"/>
    <w:rsid w:val="006F116D"/>
    <w:rsid w:val="006F4C0C"/>
    <w:rsid w:val="00702AEF"/>
    <w:rsid w:val="00702CF1"/>
    <w:rsid w:val="00703E0D"/>
    <w:rsid w:val="007067E6"/>
    <w:rsid w:val="00706C1C"/>
    <w:rsid w:val="00707D71"/>
    <w:rsid w:val="0071106D"/>
    <w:rsid w:val="007118A1"/>
    <w:rsid w:val="0071196F"/>
    <w:rsid w:val="00714033"/>
    <w:rsid w:val="00716000"/>
    <w:rsid w:val="00717162"/>
    <w:rsid w:val="00733BFF"/>
    <w:rsid w:val="00735015"/>
    <w:rsid w:val="00740B07"/>
    <w:rsid w:val="00742F1E"/>
    <w:rsid w:val="007448D4"/>
    <w:rsid w:val="00746D9F"/>
    <w:rsid w:val="00753B8F"/>
    <w:rsid w:val="00756077"/>
    <w:rsid w:val="0075748F"/>
    <w:rsid w:val="0076039D"/>
    <w:rsid w:val="007610EC"/>
    <w:rsid w:val="00761261"/>
    <w:rsid w:val="00761680"/>
    <w:rsid w:val="00762BFE"/>
    <w:rsid w:val="00766BCB"/>
    <w:rsid w:val="00766DDC"/>
    <w:rsid w:val="00767E27"/>
    <w:rsid w:val="00775AB8"/>
    <w:rsid w:val="0077788B"/>
    <w:rsid w:val="007817F7"/>
    <w:rsid w:val="007841D8"/>
    <w:rsid w:val="00786E15"/>
    <w:rsid w:val="00794517"/>
    <w:rsid w:val="00796C0D"/>
    <w:rsid w:val="007A043A"/>
    <w:rsid w:val="007A2C59"/>
    <w:rsid w:val="007B5700"/>
    <w:rsid w:val="007C11B8"/>
    <w:rsid w:val="007C454B"/>
    <w:rsid w:val="007C710A"/>
    <w:rsid w:val="007D0C7E"/>
    <w:rsid w:val="007D1278"/>
    <w:rsid w:val="007D7382"/>
    <w:rsid w:val="007E10D5"/>
    <w:rsid w:val="007E32B3"/>
    <w:rsid w:val="007E5A02"/>
    <w:rsid w:val="007E6FD0"/>
    <w:rsid w:val="007F0FAF"/>
    <w:rsid w:val="007F2DC0"/>
    <w:rsid w:val="007F3983"/>
    <w:rsid w:val="007F6605"/>
    <w:rsid w:val="008015D9"/>
    <w:rsid w:val="00803DEF"/>
    <w:rsid w:val="0080437E"/>
    <w:rsid w:val="00804A14"/>
    <w:rsid w:val="00806D79"/>
    <w:rsid w:val="008116F8"/>
    <w:rsid w:val="00814845"/>
    <w:rsid w:val="0081783D"/>
    <w:rsid w:val="00821FDB"/>
    <w:rsid w:val="00822A14"/>
    <w:rsid w:val="00827E64"/>
    <w:rsid w:val="00830549"/>
    <w:rsid w:val="00830DBA"/>
    <w:rsid w:val="00831D81"/>
    <w:rsid w:val="00833734"/>
    <w:rsid w:val="008367FA"/>
    <w:rsid w:val="00842AB3"/>
    <w:rsid w:val="00846357"/>
    <w:rsid w:val="00847040"/>
    <w:rsid w:val="00851757"/>
    <w:rsid w:val="00851C53"/>
    <w:rsid w:val="00855B0B"/>
    <w:rsid w:val="00855F97"/>
    <w:rsid w:val="00856289"/>
    <w:rsid w:val="0085629D"/>
    <w:rsid w:val="00856D41"/>
    <w:rsid w:val="00857E73"/>
    <w:rsid w:val="00860539"/>
    <w:rsid w:val="0087008A"/>
    <w:rsid w:val="00872C01"/>
    <w:rsid w:val="0087543C"/>
    <w:rsid w:val="008758D2"/>
    <w:rsid w:val="0087730F"/>
    <w:rsid w:val="00881934"/>
    <w:rsid w:val="00886EF9"/>
    <w:rsid w:val="00892AF6"/>
    <w:rsid w:val="008931F4"/>
    <w:rsid w:val="00895F21"/>
    <w:rsid w:val="008A06FC"/>
    <w:rsid w:val="008A36EE"/>
    <w:rsid w:val="008A4BCF"/>
    <w:rsid w:val="008B74E0"/>
    <w:rsid w:val="008C09AC"/>
    <w:rsid w:val="008C21AD"/>
    <w:rsid w:val="008C568B"/>
    <w:rsid w:val="008C639E"/>
    <w:rsid w:val="008C787E"/>
    <w:rsid w:val="008C7DD0"/>
    <w:rsid w:val="008D0379"/>
    <w:rsid w:val="008D714C"/>
    <w:rsid w:val="008E3CB3"/>
    <w:rsid w:val="008E43FD"/>
    <w:rsid w:val="008E4F53"/>
    <w:rsid w:val="008E5E98"/>
    <w:rsid w:val="008F332A"/>
    <w:rsid w:val="008F4624"/>
    <w:rsid w:val="00903A49"/>
    <w:rsid w:val="00904DB7"/>
    <w:rsid w:val="00912337"/>
    <w:rsid w:val="0092016E"/>
    <w:rsid w:val="00920E6F"/>
    <w:rsid w:val="00921076"/>
    <w:rsid w:val="00932500"/>
    <w:rsid w:val="00932947"/>
    <w:rsid w:val="009329CD"/>
    <w:rsid w:val="009331DF"/>
    <w:rsid w:val="009335F7"/>
    <w:rsid w:val="00934F1C"/>
    <w:rsid w:val="00940001"/>
    <w:rsid w:val="009404D6"/>
    <w:rsid w:val="00946C29"/>
    <w:rsid w:val="0094753C"/>
    <w:rsid w:val="00954372"/>
    <w:rsid w:val="00955542"/>
    <w:rsid w:val="00967FA4"/>
    <w:rsid w:val="00971266"/>
    <w:rsid w:val="00971A81"/>
    <w:rsid w:val="00976A57"/>
    <w:rsid w:val="00977616"/>
    <w:rsid w:val="00980017"/>
    <w:rsid w:val="00980249"/>
    <w:rsid w:val="00984B89"/>
    <w:rsid w:val="00986C69"/>
    <w:rsid w:val="00987748"/>
    <w:rsid w:val="00990B5B"/>
    <w:rsid w:val="009A04B7"/>
    <w:rsid w:val="009A25AD"/>
    <w:rsid w:val="009B3449"/>
    <w:rsid w:val="009B390A"/>
    <w:rsid w:val="009B46C2"/>
    <w:rsid w:val="009B5228"/>
    <w:rsid w:val="009B6F45"/>
    <w:rsid w:val="009C52D1"/>
    <w:rsid w:val="009C5C5A"/>
    <w:rsid w:val="009D1765"/>
    <w:rsid w:val="009D2153"/>
    <w:rsid w:val="009D59F0"/>
    <w:rsid w:val="009D6D0A"/>
    <w:rsid w:val="009E1187"/>
    <w:rsid w:val="009E2A25"/>
    <w:rsid w:val="009E428F"/>
    <w:rsid w:val="009F2316"/>
    <w:rsid w:val="009F44DF"/>
    <w:rsid w:val="009F52B4"/>
    <w:rsid w:val="009F6091"/>
    <w:rsid w:val="00A22840"/>
    <w:rsid w:val="00A316C6"/>
    <w:rsid w:val="00A34139"/>
    <w:rsid w:val="00A34E62"/>
    <w:rsid w:val="00A35388"/>
    <w:rsid w:val="00A47C77"/>
    <w:rsid w:val="00A53232"/>
    <w:rsid w:val="00A56CAE"/>
    <w:rsid w:val="00A56F76"/>
    <w:rsid w:val="00A570FD"/>
    <w:rsid w:val="00A661AE"/>
    <w:rsid w:val="00A67586"/>
    <w:rsid w:val="00A67F62"/>
    <w:rsid w:val="00A70836"/>
    <w:rsid w:val="00A7134D"/>
    <w:rsid w:val="00A76C0A"/>
    <w:rsid w:val="00A831E1"/>
    <w:rsid w:val="00A868A4"/>
    <w:rsid w:val="00A90896"/>
    <w:rsid w:val="00A92F5B"/>
    <w:rsid w:val="00A96258"/>
    <w:rsid w:val="00A9676C"/>
    <w:rsid w:val="00AA0722"/>
    <w:rsid w:val="00AB4EFA"/>
    <w:rsid w:val="00AC0F76"/>
    <w:rsid w:val="00AC12E8"/>
    <w:rsid w:val="00AC1837"/>
    <w:rsid w:val="00AC495E"/>
    <w:rsid w:val="00AC530F"/>
    <w:rsid w:val="00AC581C"/>
    <w:rsid w:val="00AC7275"/>
    <w:rsid w:val="00AC7D3C"/>
    <w:rsid w:val="00AD2C7E"/>
    <w:rsid w:val="00AD42E0"/>
    <w:rsid w:val="00AD45DC"/>
    <w:rsid w:val="00AD69A9"/>
    <w:rsid w:val="00AD7F2E"/>
    <w:rsid w:val="00AE3A37"/>
    <w:rsid w:val="00AF4CE9"/>
    <w:rsid w:val="00B04368"/>
    <w:rsid w:val="00B16D4B"/>
    <w:rsid w:val="00B177CD"/>
    <w:rsid w:val="00B2313F"/>
    <w:rsid w:val="00B27E31"/>
    <w:rsid w:val="00B3039A"/>
    <w:rsid w:val="00B31DFA"/>
    <w:rsid w:val="00B33896"/>
    <w:rsid w:val="00B36F1A"/>
    <w:rsid w:val="00B42F79"/>
    <w:rsid w:val="00B4699B"/>
    <w:rsid w:val="00B46D08"/>
    <w:rsid w:val="00B50BC2"/>
    <w:rsid w:val="00B64938"/>
    <w:rsid w:val="00B64BE9"/>
    <w:rsid w:val="00B6509C"/>
    <w:rsid w:val="00B67972"/>
    <w:rsid w:val="00B71DBB"/>
    <w:rsid w:val="00B74CA2"/>
    <w:rsid w:val="00B763BA"/>
    <w:rsid w:val="00B90454"/>
    <w:rsid w:val="00B91B97"/>
    <w:rsid w:val="00B956AC"/>
    <w:rsid w:val="00B968F9"/>
    <w:rsid w:val="00BA04EC"/>
    <w:rsid w:val="00BA0B42"/>
    <w:rsid w:val="00BA120D"/>
    <w:rsid w:val="00BA33B3"/>
    <w:rsid w:val="00BA3883"/>
    <w:rsid w:val="00BB084A"/>
    <w:rsid w:val="00BB10A7"/>
    <w:rsid w:val="00BB1750"/>
    <w:rsid w:val="00BB2DB2"/>
    <w:rsid w:val="00BB4D69"/>
    <w:rsid w:val="00BB77BA"/>
    <w:rsid w:val="00BC0539"/>
    <w:rsid w:val="00BC1918"/>
    <w:rsid w:val="00BC1EC1"/>
    <w:rsid w:val="00BC73D3"/>
    <w:rsid w:val="00BC7B85"/>
    <w:rsid w:val="00BE291F"/>
    <w:rsid w:val="00BE2CB1"/>
    <w:rsid w:val="00BE420F"/>
    <w:rsid w:val="00BE4417"/>
    <w:rsid w:val="00BF45A0"/>
    <w:rsid w:val="00BF61D3"/>
    <w:rsid w:val="00C05A06"/>
    <w:rsid w:val="00C12DE9"/>
    <w:rsid w:val="00C14A64"/>
    <w:rsid w:val="00C152B2"/>
    <w:rsid w:val="00C15A8E"/>
    <w:rsid w:val="00C16A53"/>
    <w:rsid w:val="00C21B0B"/>
    <w:rsid w:val="00C26A08"/>
    <w:rsid w:val="00C30270"/>
    <w:rsid w:val="00C33BF4"/>
    <w:rsid w:val="00C351D9"/>
    <w:rsid w:val="00C43CA1"/>
    <w:rsid w:val="00C45417"/>
    <w:rsid w:val="00C47B24"/>
    <w:rsid w:val="00C54D87"/>
    <w:rsid w:val="00C60F0A"/>
    <w:rsid w:val="00C62E3E"/>
    <w:rsid w:val="00C65395"/>
    <w:rsid w:val="00C677E8"/>
    <w:rsid w:val="00C70879"/>
    <w:rsid w:val="00C70EE4"/>
    <w:rsid w:val="00C7187D"/>
    <w:rsid w:val="00C8040E"/>
    <w:rsid w:val="00C912A9"/>
    <w:rsid w:val="00C946F0"/>
    <w:rsid w:val="00C94E04"/>
    <w:rsid w:val="00C971FA"/>
    <w:rsid w:val="00CA1552"/>
    <w:rsid w:val="00CA1F35"/>
    <w:rsid w:val="00CA4B7A"/>
    <w:rsid w:val="00CA5B8A"/>
    <w:rsid w:val="00CA6FC6"/>
    <w:rsid w:val="00CB027B"/>
    <w:rsid w:val="00CB659A"/>
    <w:rsid w:val="00CB7036"/>
    <w:rsid w:val="00CB797D"/>
    <w:rsid w:val="00CB7B28"/>
    <w:rsid w:val="00CC1C01"/>
    <w:rsid w:val="00CE3208"/>
    <w:rsid w:val="00CE41EE"/>
    <w:rsid w:val="00CE5813"/>
    <w:rsid w:val="00CE6AE3"/>
    <w:rsid w:val="00CE735B"/>
    <w:rsid w:val="00CF7150"/>
    <w:rsid w:val="00D10995"/>
    <w:rsid w:val="00D11CF5"/>
    <w:rsid w:val="00D20920"/>
    <w:rsid w:val="00D2543B"/>
    <w:rsid w:val="00D26AF0"/>
    <w:rsid w:val="00D30316"/>
    <w:rsid w:val="00D30EB6"/>
    <w:rsid w:val="00D36CC1"/>
    <w:rsid w:val="00D44168"/>
    <w:rsid w:val="00D456F3"/>
    <w:rsid w:val="00D45E4D"/>
    <w:rsid w:val="00D47B6B"/>
    <w:rsid w:val="00D50585"/>
    <w:rsid w:val="00D5233C"/>
    <w:rsid w:val="00D526E9"/>
    <w:rsid w:val="00D55F61"/>
    <w:rsid w:val="00D60272"/>
    <w:rsid w:val="00D64E61"/>
    <w:rsid w:val="00D66464"/>
    <w:rsid w:val="00D676AF"/>
    <w:rsid w:val="00D71D06"/>
    <w:rsid w:val="00D7464B"/>
    <w:rsid w:val="00D77B09"/>
    <w:rsid w:val="00D9235C"/>
    <w:rsid w:val="00D96CEE"/>
    <w:rsid w:val="00DA52F1"/>
    <w:rsid w:val="00DA61DF"/>
    <w:rsid w:val="00DB22CB"/>
    <w:rsid w:val="00DB3663"/>
    <w:rsid w:val="00DB67D4"/>
    <w:rsid w:val="00DC11AD"/>
    <w:rsid w:val="00DC1811"/>
    <w:rsid w:val="00DD13C6"/>
    <w:rsid w:val="00DD1A17"/>
    <w:rsid w:val="00DD79D2"/>
    <w:rsid w:val="00DE2896"/>
    <w:rsid w:val="00DE4D53"/>
    <w:rsid w:val="00DE7FBF"/>
    <w:rsid w:val="00DF1241"/>
    <w:rsid w:val="00DF21E3"/>
    <w:rsid w:val="00DF5B4B"/>
    <w:rsid w:val="00DF6745"/>
    <w:rsid w:val="00E01FDB"/>
    <w:rsid w:val="00E0600D"/>
    <w:rsid w:val="00E076B1"/>
    <w:rsid w:val="00E11744"/>
    <w:rsid w:val="00E134B7"/>
    <w:rsid w:val="00E17201"/>
    <w:rsid w:val="00E3056A"/>
    <w:rsid w:val="00E31CCA"/>
    <w:rsid w:val="00E347F8"/>
    <w:rsid w:val="00E37A8E"/>
    <w:rsid w:val="00E37BBE"/>
    <w:rsid w:val="00E40BC2"/>
    <w:rsid w:val="00E413F5"/>
    <w:rsid w:val="00E41414"/>
    <w:rsid w:val="00E42EE0"/>
    <w:rsid w:val="00E50DF4"/>
    <w:rsid w:val="00E5224B"/>
    <w:rsid w:val="00E53C6D"/>
    <w:rsid w:val="00E54DAF"/>
    <w:rsid w:val="00E564CB"/>
    <w:rsid w:val="00E71831"/>
    <w:rsid w:val="00E7212E"/>
    <w:rsid w:val="00E72814"/>
    <w:rsid w:val="00E76603"/>
    <w:rsid w:val="00E8082E"/>
    <w:rsid w:val="00E874DF"/>
    <w:rsid w:val="00E962F1"/>
    <w:rsid w:val="00E96A93"/>
    <w:rsid w:val="00E97342"/>
    <w:rsid w:val="00EA3EB8"/>
    <w:rsid w:val="00EA4799"/>
    <w:rsid w:val="00EA6476"/>
    <w:rsid w:val="00EB3518"/>
    <w:rsid w:val="00EB67AA"/>
    <w:rsid w:val="00EB7D55"/>
    <w:rsid w:val="00EC0346"/>
    <w:rsid w:val="00EC0DEE"/>
    <w:rsid w:val="00ED0077"/>
    <w:rsid w:val="00ED088A"/>
    <w:rsid w:val="00ED0DC8"/>
    <w:rsid w:val="00ED690C"/>
    <w:rsid w:val="00ED7F9F"/>
    <w:rsid w:val="00EE200B"/>
    <w:rsid w:val="00EF077F"/>
    <w:rsid w:val="00EF1BBC"/>
    <w:rsid w:val="00EF33A4"/>
    <w:rsid w:val="00EF6E78"/>
    <w:rsid w:val="00EF6E7E"/>
    <w:rsid w:val="00F04D2A"/>
    <w:rsid w:val="00F07B2B"/>
    <w:rsid w:val="00F106AE"/>
    <w:rsid w:val="00F13DE7"/>
    <w:rsid w:val="00F30892"/>
    <w:rsid w:val="00F311AA"/>
    <w:rsid w:val="00F321BB"/>
    <w:rsid w:val="00F363F0"/>
    <w:rsid w:val="00F366E8"/>
    <w:rsid w:val="00F370DC"/>
    <w:rsid w:val="00F37816"/>
    <w:rsid w:val="00F40A61"/>
    <w:rsid w:val="00F43F11"/>
    <w:rsid w:val="00F44287"/>
    <w:rsid w:val="00F452A5"/>
    <w:rsid w:val="00F47138"/>
    <w:rsid w:val="00F479F5"/>
    <w:rsid w:val="00F5020F"/>
    <w:rsid w:val="00F6062C"/>
    <w:rsid w:val="00F6300D"/>
    <w:rsid w:val="00F6622E"/>
    <w:rsid w:val="00F6760A"/>
    <w:rsid w:val="00F74DAB"/>
    <w:rsid w:val="00F76E19"/>
    <w:rsid w:val="00F77114"/>
    <w:rsid w:val="00F808CD"/>
    <w:rsid w:val="00F8396A"/>
    <w:rsid w:val="00F8493E"/>
    <w:rsid w:val="00F859C5"/>
    <w:rsid w:val="00F87312"/>
    <w:rsid w:val="00FA3D30"/>
    <w:rsid w:val="00FA55C1"/>
    <w:rsid w:val="00FB4694"/>
    <w:rsid w:val="00FC0BC6"/>
    <w:rsid w:val="00FC65A1"/>
    <w:rsid w:val="00FD4C4F"/>
    <w:rsid w:val="00FE328B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37B22-3F47-40F3-9A63-991F3D56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F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EF3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33A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EF33A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F33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EF33A4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EF33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EF33A4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overhead">
    <w:name w:val="overhead"/>
    <w:basedOn w:val="Bekezdsalapbettpusa"/>
    <w:rsid w:val="00EF33A4"/>
  </w:style>
  <w:style w:type="character" w:customStyle="1" w:styleId="created">
    <w:name w:val="created"/>
    <w:basedOn w:val="Bekezdsalapbettpusa"/>
    <w:rsid w:val="00EF33A4"/>
  </w:style>
  <w:style w:type="character" w:styleId="Hiperhivatkozs">
    <w:name w:val="Hyperlink"/>
    <w:basedOn w:val="Bekezdsalapbettpusa"/>
    <w:uiPriority w:val="99"/>
    <w:semiHidden/>
    <w:unhideWhenUsed/>
    <w:rsid w:val="00EF33A4"/>
    <w:rPr>
      <w:color w:val="0000FF"/>
      <w:u w:val="single"/>
    </w:rPr>
  </w:style>
  <w:style w:type="character" w:customStyle="1" w:styleId="source">
    <w:name w:val="source"/>
    <w:basedOn w:val="Bekezdsalapbettpusa"/>
    <w:rsid w:val="00EF33A4"/>
  </w:style>
  <w:style w:type="character" w:customStyle="1" w:styleId="caption">
    <w:name w:val="caption"/>
    <w:basedOn w:val="Bekezdsalapbettpusa"/>
    <w:rsid w:val="00EF33A4"/>
  </w:style>
  <w:style w:type="paragraph" w:styleId="NormlWeb">
    <w:name w:val="Normal (Web)"/>
    <w:basedOn w:val="Norml"/>
    <w:uiPriority w:val="99"/>
    <w:semiHidden/>
    <w:unhideWhenUsed/>
    <w:rsid w:val="00EF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F33A4"/>
  </w:style>
  <w:style w:type="character" w:styleId="Kiemels2">
    <w:name w:val="Strong"/>
    <w:basedOn w:val="Bekezdsalapbettpusa"/>
    <w:uiPriority w:val="22"/>
    <w:qFormat/>
    <w:rsid w:val="00EF33A4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EF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33A4"/>
  </w:style>
  <w:style w:type="paragraph" w:styleId="llb">
    <w:name w:val="footer"/>
    <w:basedOn w:val="Norml"/>
    <w:link w:val="llbChar"/>
    <w:uiPriority w:val="99"/>
    <w:unhideWhenUsed/>
    <w:rsid w:val="00EF3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3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859">
          <w:marLeft w:val="375"/>
          <w:marRight w:val="42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6" w:color="DADADA"/>
                <w:right w:val="none" w:sz="0" w:space="0" w:color="auto"/>
              </w:divBdr>
            </w:div>
          </w:divsChild>
        </w:div>
        <w:div w:id="1688479067">
          <w:marLeft w:val="375"/>
          <w:marRight w:val="42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DADADA"/>
            <w:right w:val="none" w:sz="0" w:space="0" w:color="auto"/>
          </w:divBdr>
          <w:divsChild>
            <w:div w:id="13796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663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46599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4138">
          <w:marLeft w:val="37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6260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63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1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74089">
                                  <w:marLeft w:val="-24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53262">
                                          <w:marLeft w:val="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6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83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6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5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0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952374">
          <w:marLeft w:val="375"/>
          <w:marRight w:val="375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511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2016-10-28T18:37:00Z</dcterms:created>
  <dcterms:modified xsi:type="dcterms:W3CDTF">2016-10-28T18:42:00Z</dcterms:modified>
</cp:coreProperties>
</file>