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239" w:rsidRPr="00124239" w:rsidRDefault="00124239" w:rsidP="00124239">
      <w:pPr>
        <w:spacing w:after="0" w:line="240" w:lineRule="auto"/>
        <w:outlineLvl w:val="0"/>
        <w:rPr>
          <w:rFonts w:ascii="Times New Roman" w:eastAsia="Times New Roman" w:hAnsi="Times New Roman" w:cs="Times New Roman"/>
          <w:b/>
          <w:kern w:val="36"/>
          <w:sz w:val="32"/>
          <w:szCs w:val="32"/>
          <w:lang w:val="de-CH" w:eastAsia="hu-HU"/>
        </w:rPr>
      </w:pPr>
      <w:r w:rsidRPr="00124239">
        <w:rPr>
          <w:rFonts w:ascii="Times New Roman" w:eastAsia="Times New Roman" w:hAnsi="Times New Roman" w:cs="Times New Roman"/>
          <w:b/>
          <w:kern w:val="36"/>
          <w:sz w:val="32"/>
          <w:szCs w:val="32"/>
          <w:lang w:val="de-CH" w:eastAsia="hu-HU"/>
        </w:rPr>
        <w:t>Stephen Hawking</w:t>
      </w:r>
    </w:p>
    <w:p w:rsidR="00124239" w:rsidRPr="00124239" w:rsidRDefault="00124239" w:rsidP="00124239">
      <w:pPr>
        <w:spacing w:after="0" w:line="240" w:lineRule="auto"/>
        <w:outlineLvl w:val="0"/>
        <w:rPr>
          <w:rFonts w:ascii="Times New Roman" w:eastAsia="Times New Roman" w:hAnsi="Times New Roman" w:cs="Times New Roman"/>
          <w:b/>
          <w:bCs/>
          <w:kern w:val="36"/>
          <w:sz w:val="32"/>
          <w:szCs w:val="32"/>
          <w:lang w:val="de-CH" w:eastAsia="hu-HU"/>
        </w:rPr>
      </w:pPr>
      <w:r w:rsidRPr="00124239">
        <w:rPr>
          <w:rFonts w:ascii="Times New Roman" w:eastAsia="Times New Roman" w:hAnsi="Times New Roman" w:cs="Times New Roman"/>
          <w:b/>
          <w:bCs/>
          <w:kern w:val="36"/>
          <w:sz w:val="32"/>
          <w:szCs w:val="32"/>
          <w:lang w:val="de-CH" w:eastAsia="hu-HU"/>
        </w:rPr>
        <w:t>Der Herr der Schwarzen Löcher</w:t>
      </w:r>
    </w:p>
    <w:p w:rsidR="00124239" w:rsidRPr="00124239" w:rsidRDefault="00124239" w:rsidP="00124239">
      <w:pPr>
        <w:spacing w:after="0" w:line="240" w:lineRule="auto"/>
        <w:outlineLvl w:val="0"/>
        <w:rPr>
          <w:rFonts w:ascii="Times New Roman" w:eastAsia="Times New Roman" w:hAnsi="Times New Roman" w:cs="Times New Roman"/>
          <w:b/>
          <w:bCs/>
          <w:kern w:val="36"/>
          <w:sz w:val="24"/>
          <w:szCs w:val="24"/>
          <w:lang w:val="de-CH" w:eastAsia="hu-HU"/>
        </w:rPr>
      </w:pPr>
    </w:p>
    <w:p w:rsidR="00124239" w:rsidRDefault="00124239" w:rsidP="00124239">
      <w:pPr>
        <w:spacing w:after="0" w:line="240" w:lineRule="auto"/>
        <w:rPr>
          <w:rFonts w:ascii="Times New Roman" w:eastAsia="Times New Roman" w:hAnsi="Times New Roman" w:cs="Times New Roman"/>
          <w:sz w:val="24"/>
          <w:szCs w:val="24"/>
          <w:lang w:val="de-CH" w:eastAsia="hu-HU"/>
        </w:rPr>
      </w:pPr>
      <w:r w:rsidRPr="00124239">
        <w:rPr>
          <w:rFonts w:ascii="Times New Roman" w:eastAsia="Times New Roman" w:hAnsi="Times New Roman" w:cs="Times New Roman"/>
          <w:sz w:val="24"/>
          <w:szCs w:val="24"/>
          <w:lang w:val="de-CH" w:eastAsia="hu-HU"/>
        </w:rPr>
        <w:t>von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Christian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Speicher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6.1.2017</w:t>
      </w:r>
    </w:p>
    <w:p w:rsidR="00124239" w:rsidRDefault="00124239" w:rsidP="00124239">
      <w:pPr>
        <w:spacing w:after="0" w:line="240" w:lineRule="auto"/>
        <w:rPr>
          <w:rFonts w:ascii="Times New Roman" w:eastAsia="Times New Roman" w:hAnsi="Times New Roman" w:cs="Times New Roman"/>
          <w:sz w:val="24"/>
          <w:szCs w:val="24"/>
          <w:lang w:val="de-CH" w:eastAsia="hu-HU"/>
        </w:rPr>
      </w:pPr>
    </w:p>
    <w:p w:rsidR="00124239" w:rsidRDefault="00124239" w:rsidP="00124239">
      <w:pPr>
        <w:spacing w:after="0" w:line="240" w:lineRule="auto"/>
        <w:rPr>
          <w:rFonts w:ascii="Times New Roman" w:eastAsia="Times New Roman" w:hAnsi="Times New Roman" w:cs="Times New Roman"/>
          <w:sz w:val="24"/>
          <w:szCs w:val="24"/>
          <w:lang w:val="de-CH" w:eastAsia="hu-HU"/>
        </w:rPr>
      </w:pPr>
      <w:hyperlink r:id="rId7" w:history="1">
        <w:r w:rsidRPr="008F65BD">
          <w:rPr>
            <w:rStyle w:val="Hiperhivatkozs"/>
            <w:rFonts w:ascii="Times New Roman" w:eastAsia="Times New Roman" w:hAnsi="Times New Roman" w:cs="Times New Roman"/>
            <w:sz w:val="24"/>
            <w:szCs w:val="24"/>
            <w:lang w:val="de-CH" w:eastAsia="hu-HU"/>
          </w:rPr>
          <w:t>http://www.nzz.ch/wissenschaft/stephen-hawking-der-herr-der-schwarzen-loecher-ld.138173</w:t>
        </w:r>
      </w:hyperlink>
    </w:p>
    <w:p w:rsidR="00124239" w:rsidRPr="00124239" w:rsidRDefault="00124239" w:rsidP="00124239">
      <w:pPr>
        <w:spacing w:after="0" w:line="240" w:lineRule="auto"/>
        <w:rPr>
          <w:rFonts w:ascii="Times New Roman" w:eastAsia="Times New Roman" w:hAnsi="Times New Roman" w:cs="Times New Roman"/>
          <w:sz w:val="24"/>
          <w:szCs w:val="24"/>
          <w:lang w:val="de-CH" w:eastAsia="hu-HU"/>
        </w:rPr>
      </w:pPr>
    </w:p>
    <w:p w:rsidR="00124239" w:rsidRPr="00124239" w:rsidRDefault="00124239" w:rsidP="00124239">
      <w:pPr>
        <w:spacing w:after="0" w:line="240" w:lineRule="auto"/>
        <w:rPr>
          <w:rFonts w:ascii="Times New Roman" w:eastAsia="Times New Roman" w:hAnsi="Times New Roman" w:cs="Times New Roman"/>
          <w:b/>
          <w:sz w:val="24"/>
          <w:szCs w:val="24"/>
          <w:lang w:val="de-CH" w:eastAsia="hu-HU"/>
        </w:rPr>
      </w:pPr>
      <w:r w:rsidRPr="00124239">
        <w:rPr>
          <w:rFonts w:ascii="Times New Roman" w:eastAsia="Times New Roman" w:hAnsi="Times New Roman" w:cs="Times New Roman"/>
          <w:b/>
          <w:sz w:val="24"/>
          <w:szCs w:val="24"/>
          <w:lang w:val="de-CH" w:eastAsia="hu-HU"/>
        </w:rPr>
        <w:t>Am Wochenende wird der Physiker und Kosmologe Steven Hawking 75 Jahre alt. Schwarze Löcher haben ihn berühmt gemacht. Und auch heute noch treiben sie ihn um.</w:t>
      </w:r>
    </w:p>
    <w:p w:rsidR="00124239" w:rsidRPr="00124239" w:rsidRDefault="00124239" w:rsidP="00124239">
      <w:pPr>
        <w:spacing w:after="0" w:line="240" w:lineRule="auto"/>
        <w:rPr>
          <w:rFonts w:ascii="Times New Roman" w:eastAsia="Times New Roman" w:hAnsi="Times New Roman" w:cs="Times New Roman"/>
          <w:sz w:val="24"/>
          <w:szCs w:val="24"/>
          <w:lang w:val="de-CH" w:eastAsia="hu-HU"/>
        </w:rPr>
      </w:pPr>
    </w:p>
    <w:p w:rsidR="00124239" w:rsidRDefault="00124239" w:rsidP="00124239">
      <w:pPr>
        <w:spacing w:after="0" w:line="240" w:lineRule="auto"/>
        <w:rPr>
          <w:rFonts w:ascii="Times New Roman" w:eastAsia="Times New Roman" w:hAnsi="Times New Roman" w:cs="Times New Roman"/>
          <w:sz w:val="24"/>
          <w:szCs w:val="24"/>
          <w:lang w:val="de-CH" w:eastAsia="hu-HU"/>
        </w:rPr>
      </w:pPr>
      <w:r w:rsidRPr="00124239">
        <w:rPr>
          <w:rFonts w:ascii="Times New Roman" w:eastAsia="Times New Roman" w:hAnsi="Times New Roman" w:cs="Times New Roman"/>
          <w:noProof/>
          <w:sz w:val="24"/>
          <w:szCs w:val="24"/>
          <w:lang w:val="de-CH" w:eastAsia="hu-HU"/>
        </w:rPr>
        <w:drawing>
          <wp:anchor distT="0" distB="0" distL="114300" distR="114300" simplePos="0" relativeHeight="251658240" behindDoc="1" locked="0" layoutInCell="1" allowOverlap="1" wp14:anchorId="4A945FA7" wp14:editId="39266D79">
            <wp:simplePos x="0" y="0"/>
            <wp:positionH relativeFrom="margin">
              <wp:align>left</wp:align>
            </wp:positionH>
            <wp:positionV relativeFrom="paragraph">
              <wp:posOffset>14605</wp:posOffset>
            </wp:positionV>
            <wp:extent cx="1714500" cy="1790700"/>
            <wp:effectExtent l="0" t="0" r="0" b="0"/>
            <wp:wrapTight wrapText="bothSides">
              <wp:wrapPolygon edited="0">
                <wp:start x="0" y="0"/>
                <wp:lineTo x="0" y="21370"/>
                <wp:lineTo x="21360" y="21370"/>
                <wp:lineTo x="21360" y="0"/>
                <wp:lineTo x="0" y="0"/>
              </wp:wrapPolygon>
            </wp:wrapTight>
            <wp:docPr id="7" name="Kép 7" descr="Der berühmte Physiker und Kosmologe Stephen Hawking in einer Aufnahme aus dem Jahr 1987. (Bild: Stephen Shames / Polaris / la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 berühmte Physiker und Kosmologe Stephen Hawking in einer Aufnahme aus dem Jahr 1987. (Bild: Stephen Shames / Polaris / la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4239" w:rsidRDefault="00124239" w:rsidP="00124239">
      <w:pPr>
        <w:spacing w:after="0" w:line="240" w:lineRule="auto"/>
        <w:rPr>
          <w:rFonts w:ascii="Times New Roman" w:eastAsia="Times New Roman" w:hAnsi="Times New Roman" w:cs="Times New Roman"/>
          <w:sz w:val="24"/>
          <w:szCs w:val="24"/>
          <w:lang w:val="de-CH" w:eastAsia="hu-HU"/>
        </w:rPr>
      </w:pPr>
    </w:p>
    <w:p w:rsidR="00124239" w:rsidRDefault="00124239" w:rsidP="00124239">
      <w:pPr>
        <w:spacing w:after="0" w:line="240" w:lineRule="auto"/>
        <w:rPr>
          <w:rFonts w:ascii="Times New Roman" w:eastAsia="Times New Roman" w:hAnsi="Times New Roman" w:cs="Times New Roman"/>
          <w:sz w:val="24"/>
          <w:szCs w:val="24"/>
          <w:lang w:val="de-CH" w:eastAsia="hu-HU"/>
        </w:rPr>
      </w:pPr>
    </w:p>
    <w:p w:rsidR="00124239" w:rsidRDefault="00124239" w:rsidP="00124239">
      <w:pPr>
        <w:spacing w:after="0" w:line="240" w:lineRule="auto"/>
        <w:rPr>
          <w:rFonts w:ascii="Times New Roman" w:eastAsia="Times New Roman" w:hAnsi="Times New Roman" w:cs="Times New Roman"/>
          <w:sz w:val="24"/>
          <w:szCs w:val="24"/>
          <w:lang w:val="de-CH" w:eastAsia="hu-HU"/>
        </w:rPr>
      </w:pPr>
    </w:p>
    <w:p w:rsidR="00124239" w:rsidRDefault="00124239" w:rsidP="00124239">
      <w:pPr>
        <w:spacing w:after="0" w:line="240" w:lineRule="auto"/>
        <w:rPr>
          <w:rFonts w:ascii="Times New Roman" w:eastAsia="Times New Roman" w:hAnsi="Times New Roman" w:cs="Times New Roman"/>
          <w:sz w:val="24"/>
          <w:szCs w:val="24"/>
          <w:lang w:val="de-CH" w:eastAsia="hu-HU"/>
        </w:rPr>
      </w:pPr>
    </w:p>
    <w:p w:rsidR="00124239" w:rsidRDefault="00124239" w:rsidP="00124239">
      <w:pPr>
        <w:spacing w:after="0" w:line="240" w:lineRule="auto"/>
        <w:rPr>
          <w:rFonts w:ascii="Times New Roman" w:eastAsia="Times New Roman" w:hAnsi="Times New Roman" w:cs="Times New Roman"/>
          <w:sz w:val="24"/>
          <w:szCs w:val="24"/>
          <w:lang w:val="de-CH" w:eastAsia="hu-HU"/>
        </w:rPr>
      </w:pPr>
    </w:p>
    <w:p w:rsidR="00124239" w:rsidRDefault="00124239" w:rsidP="00124239">
      <w:pPr>
        <w:spacing w:after="0" w:line="240" w:lineRule="auto"/>
        <w:rPr>
          <w:rFonts w:ascii="Times New Roman" w:eastAsia="Times New Roman" w:hAnsi="Times New Roman" w:cs="Times New Roman"/>
          <w:sz w:val="24"/>
          <w:szCs w:val="24"/>
          <w:lang w:val="de-CH" w:eastAsia="hu-HU"/>
        </w:rPr>
      </w:pPr>
    </w:p>
    <w:p w:rsidR="00124239" w:rsidRDefault="00124239" w:rsidP="00124239">
      <w:pPr>
        <w:spacing w:after="0" w:line="240" w:lineRule="auto"/>
        <w:rPr>
          <w:rFonts w:ascii="Times New Roman" w:eastAsia="Times New Roman" w:hAnsi="Times New Roman" w:cs="Times New Roman"/>
          <w:sz w:val="24"/>
          <w:szCs w:val="24"/>
          <w:lang w:val="de-CH" w:eastAsia="hu-HU"/>
        </w:rPr>
      </w:pPr>
    </w:p>
    <w:p w:rsidR="00124239" w:rsidRDefault="00124239" w:rsidP="00124239">
      <w:pPr>
        <w:spacing w:after="0" w:line="240" w:lineRule="auto"/>
        <w:rPr>
          <w:rFonts w:ascii="Times New Roman" w:eastAsia="Times New Roman" w:hAnsi="Times New Roman" w:cs="Times New Roman"/>
          <w:sz w:val="24"/>
          <w:szCs w:val="24"/>
          <w:lang w:val="de-CH" w:eastAsia="hu-HU"/>
        </w:rPr>
      </w:pPr>
    </w:p>
    <w:p w:rsidR="00124239" w:rsidRDefault="00124239" w:rsidP="00124239">
      <w:pPr>
        <w:spacing w:after="0" w:line="240" w:lineRule="auto"/>
        <w:rPr>
          <w:rFonts w:ascii="Times New Roman" w:eastAsia="Times New Roman" w:hAnsi="Times New Roman" w:cs="Times New Roman"/>
          <w:sz w:val="24"/>
          <w:szCs w:val="24"/>
          <w:lang w:val="de-CH" w:eastAsia="hu-HU"/>
        </w:rPr>
      </w:pPr>
    </w:p>
    <w:p w:rsidR="00124239" w:rsidRPr="00124239" w:rsidRDefault="00124239" w:rsidP="00124239">
      <w:pPr>
        <w:spacing w:after="0" w:line="240" w:lineRule="auto"/>
        <w:rPr>
          <w:rFonts w:ascii="Times New Roman" w:eastAsia="Times New Roman" w:hAnsi="Times New Roman" w:cs="Times New Roman"/>
          <w:sz w:val="24"/>
          <w:szCs w:val="24"/>
          <w:lang w:val="de-CH" w:eastAsia="hu-HU"/>
        </w:rPr>
      </w:pPr>
    </w:p>
    <w:p w:rsidR="00124239" w:rsidRPr="00124239" w:rsidRDefault="00124239" w:rsidP="00124239">
      <w:pPr>
        <w:spacing w:after="0" w:line="240" w:lineRule="auto"/>
        <w:outlineLvl w:val="1"/>
        <w:rPr>
          <w:rFonts w:ascii="Times New Roman" w:eastAsia="Times New Roman" w:hAnsi="Times New Roman" w:cs="Times New Roman"/>
          <w:i/>
          <w:sz w:val="24"/>
          <w:szCs w:val="24"/>
          <w:lang w:val="de-CH" w:eastAsia="hu-HU"/>
        </w:rPr>
      </w:pPr>
      <w:r w:rsidRPr="00124239">
        <w:rPr>
          <w:rFonts w:ascii="Times New Roman" w:eastAsia="Times New Roman" w:hAnsi="Times New Roman" w:cs="Times New Roman"/>
          <w:i/>
          <w:sz w:val="24"/>
          <w:szCs w:val="24"/>
          <w:lang w:val="de-CH" w:eastAsia="hu-HU"/>
        </w:rPr>
        <w:t>Der berühmte Physiker und Kosmologe Stephen Hawking in einer Aufnahme aus dem Jahr 1987. (Bild: Stephen Shames / Polaris / laif)</w:t>
      </w:r>
    </w:p>
    <w:p w:rsidR="00124239" w:rsidRPr="00124239" w:rsidRDefault="00124239" w:rsidP="00124239">
      <w:pPr>
        <w:spacing w:after="0" w:line="240" w:lineRule="auto"/>
        <w:outlineLvl w:val="1"/>
        <w:rPr>
          <w:rFonts w:ascii="Times New Roman" w:eastAsia="Times New Roman" w:hAnsi="Times New Roman" w:cs="Times New Roman"/>
          <w:sz w:val="24"/>
          <w:szCs w:val="24"/>
          <w:lang w:val="de-CH" w:eastAsia="hu-HU"/>
        </w:rPr>
      </w:pPr>
    </w:p>
    <w:p w:rsidR="00124239" w:rsidRDefault="00124239" w:rsidP="00124239">
      <w:pPr>
        <w:spacing w:after="0" w:line="240" w:lineRule="auto"/>
        <w:rPr>
          <w:rFonts w:ascii="Times New Roman" w:eastAsia="Times New Roman" w:hAnsi="Times New Roman" w:cs="Times New Roman"/>
          <w:sz w:val="24"/>
          <w:szCs w:val="24"/>
          <w:lang w:val="de-CH" w:eastAsia="hu-HU"/>
        </w:rPr>
      </w:pPr>
      <w:r w:rsidRPr="00124239">
        <w:rPr>
          <w:rFonts w:ascii="Times New Roman" w:eastAsia="Times New Roman" w:hAnsi="Times New Roman" w:cs="Times New Roman"/>
          <w:sz w:val="24"/>
          <w:szCs w:val="24"/>
          <w:lang w:val="de-CH" w:eastAsia="hu-HU"/>
        </w:rPr>
        <w:t>Der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Physiker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Stephen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Hawking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ist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ein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Phänomen.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Ohne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Zweifel</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gibt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Wissenschaft</w:t>
      </w:r>
      <w:r>
        <w:rPr>
          <w:rFonts w:ascii="Times New Roman" w:eastAsia="Times New Roman" w:hAnsi="Times New Roman" w:cs="Times New Roman"/>
          <w:sz w:val="24"/>
          <w:szCs w:val="24"/>
          <w:lang w:val="de-CH" w:eastAsia="hu-HU"/>
        </w:rPr>
        <w:t>l</w:t>
      </w:r>
      <w:r w:rsidRPr="00124239">
        <w:rPr>
          <w:rFonts w:ascii="Times New Roman" w:eastAsia="Times New Roman" w:hAnsi="Times New Roman" w:cs="Times New Roman"/>
          <w:sz w:val="24"/>
          <w:szCs w:val="24"/>
          <w:lang w:val="de-CH" w:eastAsia="hu-HU"/>
        </w:rPr>
        <w:t>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mehr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publizieren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als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Und</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Arbeiten,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seinen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wissenschaftlichen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Ruhm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begründen,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liegen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bereits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Jahrzehnte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zurück.</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Trotzdem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gibt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wohl</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keinen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anderen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Forscher,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dermassen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populär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ist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Hawking.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Mit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seinem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Bestseller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«Eine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kurze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Geschichte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Zeit»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hat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geschafft,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einem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Millionenpublikum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Mysterien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Universums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näherzubringen.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Seither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haftet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ihm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Ruf</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Genies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dessen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Geist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über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Unzulänglichkeiten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seines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Körpers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triumphiert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und</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einsame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Höhen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erklimmt.</w:t>
      </w:r>
    </w:p>
    <w:p w:rsidR="00124239" w:rsidRPr="00124239" w:rsidRDefault="00124239" w:rsidP="00124239">
      <w:pPr>
        <w:spacing w:after="0" w:line="240" w:lineRule="auto"/>
        <w:rPr>
          <w:rFonts w:ascii="Times New Roman" w:eastAsia="Times New Roman" w:hAnsi="Times New Roman" w:cs="Times New Roman"/>
          <w:sz w:val="24"/>
          <w:szCs w:val="24"/>
          <w:lang w:val="de-CH" w:eastAsia="hu-HU"/>
        </w:rPr>
      </w:pPr>
    </w:p>
    <w:p w:rsidR="00124239" w:rsidRDefault="00124239" w:rsidP="00124239">
      <w:pPr>
        <w:spacing w:after="0" w:line="240" w:lineRule="auto"/>
        <w:rPr>
          <w:rFonts w:ascii="Times New Roman" w:eastAsia="Times New Roman" w:hAnsi="Times New Roman" w:cs="Times New Roman"/>
          <w:sz w:val="24"/>
          <w:szCs w:val="24"/>
          <w:lang w:val="de-CH" w:eastAsia="hu-HU"/>
        </w:rPr>
      </w:pPr>
      <w:r w:rsidRPr="00124239">
        <w:rPr>
          <w:rFonts w:ascii="Times New Roman" w:eastAsia="Times New Roman" w:hAnsi="Times New Roman" w:cs="Times New Roman"/>
          <w:sz w:val="24"/>
          <w:szCs w:val="24"/>
          <w:lang w:val="de-CH" w:eastAsia="hu-HU"/>
        </w:rPr>
        <w:t>Dabei</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ist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Hawking,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8.</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Januar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seinen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75.</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Geburtstag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feiert,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alles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andere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als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ein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weltentrückter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Wissenschaft</w:t>
      </w:r>
      <w:r>
        <w:rPr>
          <w:rFonts w:ascii="Times New Roman" w:eastAsia="Times New Roman" w:hAnsi="Times New Roman" w:cs="Times New Roman"/>
          <w:sz w:val="24"/>
          <w:szCs w:val="24"/>
          <w:lang w:val="de-CH" w:eastAsia="hu-HU"/>
        </w:rPr>
        <w:t>l</w:t>
      </w:r>
      <w:r w:rsidRPr="00124239">
        <w:rPr>
          <w:rFonts w:ascii="Times New Roman" w:eastAsia="Times New Roman" w:hAnsi="Times New Roman" w:cs="Times New Roman"/>
          <w:sz w:val="24"/>
          <w:szCs w:val="24"/>
          <w:lang w:val="de-CH" w:eastAsia="hu-HU"/>
        </w:rPr>
        <w:t>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Während</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andere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Forscher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Öffentlichkeit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scheuen,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kennt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keine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Berührungsängste.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Hawking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hatte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Gastauftritte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prominenten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Fernsehserien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«Raumschiff</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Enterprise»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oder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«The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Big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Bang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Theory»,</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und</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wirkte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als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Berater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bei</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Verfilmung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seines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Lebens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mit.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Auch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Begegnungen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mit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Prominenten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sich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nur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zu</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gerne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seinem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Glanz</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sonnen)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weicht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nicht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aus.</w:t>
      </w:r>
    </w:p>
    <w:p w:rsidR="00124239" w:rsidRPr="00124239" w:rsidRDefault="00124239" w:rsidP="00124239">
      <w:pPr>
        <w:spacing w:after="0" w:line="240" w:lineRule="auto"/>
        <w:rPr>
          <w:rFonts w:ascii="Times New Roman" w:eastAsia="Times New Roman" w:hAnsi="Times New Roman" w:cs="Times New Roman"/>
          <w:sz w:val="24"/>
          <w:szCs w:val="24"/>
          <w:lang w:val="de-CH" w:eastAsia="hu-HU"/>
        </w:rPr>
      </w:pPr>
    </w:p>
    <w:p w:rsidR="00124239" w:rsidRPr="00124239" w:rsidRDefault="00124239" w:rsidP="00124239">
      <w:pPr>
        <w:spacing w:after="0" w:line="240" w:lineRule="auto"/>
        <w:rPr>
          <w:rFonts w:ascii="Times New Roman" w:eastAsia="Times New Roman" w:hAnsi="Times New Roman" w:cs="Times New Roman"/>
          <w:sz w:val="24"/>
          <w:szCs w:val="24"/>
          <w:lang w:val="de-CH" w:eastAsia="hu-HU"/>
        </w:rPr>
      </w:pPr>
      <w:r w:rsidRPr="00124239">
        <w:rPr>
          <w:rFonts w:ascii="Times New Roman" w:eastAsia="Times New Roman" w:hAnsi="Times New Roman" w:cs="Times New Roman"/>
          <w:sz w:val="24"/>
          <w:szCs w:val="24"/>
          <w:lang w:val="de-CH" w:eastAsia="hu-HU"/>
        </w:rPr>
        <w:t>Vor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allem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aber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nimmt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Hawking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Anteil</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was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um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ihn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herum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geschieht.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Das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Publikum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weiss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das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zu</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schätzen.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Egal,</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ob</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gegen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Brexit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Stellung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bezieht,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 Besiedelung ferner Welten propagiert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oder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vor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Selbstausrottung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Menschheit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warnt;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stets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darf</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Hawking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mit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Aufmerksamkeit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rechnen.</w:t>
      </w:r>
    </w:p>
    <w:p w:rsidR="00124239" w:rsidRDefault="00124239" w:rsidP="00124239">
      <w:pPr>
        <w:spacing w:after="0" w:line="240" w:lineRule="auto"/>
        <w:rPr>
          <w:rFonts w:ascii="Times New Roman" w:eastAsia="Times New Roman" w:hAnsi="Times New Roman" w:cs="Times New Roman"/>
          <w:sz w:val="24"/>
          <w:szCs w:val="24"/>
          <w:lang w:val="de-CH" w:eastAsia="hu-HU"/>
        </w:rPr>
      </w:pPr>
    </w:p>
    <w:p w:rsidR="00124239" w:rsidRPr="00124239" w:rsidRDefault="00124239" w:rsidP="00124239">
      <w:pPr>
        <w:spacing w:after="0" w:line="240" w:lineRule="auto"/>
        <w:outlineLvl w:val="1"/>
        <w:rPr>
          <w:rFonts w:ascii="Times New Roman" w:eastAsia="Times New Roman" w:hAnsi="Times New Roman" w:cs="Times New Roman"/>
          <w:b/>
          <w:bCs/>
          <w:sz w:val="24"/>
          <w:szCs w:val="24"/>
          <w:lang w:val="de-CH" w:eastAsia="hu-HU"/>
        </w:rPr>
      </w:pPr>
      <w:r w:rsidRPr="00124239">
        <w:rPr>
          <w:rFonts w:ascii="Times New Roman" w:eastAsia="Times New Roman" w:hAnsi="Times New Roman" w:cs="Times New Roman"/>
          <w:b/>
          <w:bCs/>
          <w:sz w:val="24"/>
          <w:szCs w:val="24"/>
          <w:lang w:val="de-CH" w:eastAsia="hu-HU"/>
        </w:rPr>
        <w:t>Ein</w:t>
      </w:r>
      <w:r>
        <w:rPr>
          <w:rFonts w:ascii="Times New Roman" w:eastAsia="Times New Roman" w:hAnsi="Times New Roman" w:cs="Times New Roman"/>
          <w:b/>
          <w:bCs/>
          <w:sz w:val="24"/>
          <w:szCs w:val="24"/>
          <w:lang w:val="de-CH" w:eastAsia="hu-HU"/>
        </w:rPr>
        <w:t xml:space="preserve"> </w:t>
      </w:r>
      <w:r w:rsidRPr="00124239">
        <w:rPr>
          <w:rFonts w:ascii="Times New Roman" w:eastAsia="Times New Roman" w:hAnsi="Times New Roman" w:cs="Times New Roman"/>
          <w:b/>
          <w:bCs/>
          <w:sz w:val="24"/>
          <w:szCs w:val="24"/>
          <w:lang w:val="de-CH" w:eastAsia="hu-HU"/>
        </w:rPr>
        <w:t>fauler</w:t>
      </w:r>
      <w:r>
        <w:rPr>
          <w:rFonts w:ascii="Times New Roman" w:eastAsia="Times New Roman" w:hAnsi="Times New Roman" w:cs="Times New Roman"/>
          <w:b/>
          <w:bCs/>
          <w:sz w:val="24"/>
          <w:szCs w:val="24"/>
          <w:lang w:val="de-CH" w:eastAsia="hu-HU"/>
        </w:rPr>
        <w:t xml:space="preserve"> </w:t>
      </w:r>
      <w:r w:rsidRPr="00124239">
        <w:rPr>
          <w:rFonts w:ascii="Times New Roman" w:eastAsia="Times New Roman" w:hAnsi="Times New Roman" w:cs="Times New Roman"/>
          <w:b/>
          <w:bCs/>
          <w:sz w:val="24"/>
          <w:szCs w:val="24"/>
          <w:lang w:val="de-CH" w:eastAsia="hu-HU"/>
        </w:rPr>
        <w:t>Student</w:t>
      </w:r>
    </w:p>
    <w:p w:rsidR="00124239" w:rsidRDefault="00124239" w:rsidP="00124239">
      <w:pPr>
        <w:spacing w:after="0" w:line="240" w:lineRule="auto"/>
        <w:rPr>
          <w:rFonts w:ascii="Times New Roman" w:eastAsia="Times New Roman" w:hAnsi="Times New Roman" w:cs="Times New Roman"/>
          <w:sz w:val="24"/>
          <w:szCs w:val="24"/>
          <w:lang w:val="de-CH" w:eastAsia="hu-HU"/>
        </w:rPr>
      </w:pPr>
      <w:r w:rsidRPr="00124239">
        <w:rPr>
          <w:rFonts w:ascii="Times New Roman" w:eastAsia="Times New Roman" w:hAnsi="Times New Roman" w:cs="Times New Roman"/>
          <w:sz w:val="24"/>
          <w:szCs w:val="24"/>
          <w:lang w:val="de-CH" w:eastAsia="hu-HU"/>
        </w:rPr>
        <w:t>Dass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Hawking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einmal</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eine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Berühmtheit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werden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würde,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liess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sein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schulischer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Werdegang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zunächst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nicht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erahnen.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selber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beschrieb</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sich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als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mittelmässigen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Schüler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und</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faulen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Studenten,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während</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seines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Grundstudiums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Oxford</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University</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kaum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mehr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als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eine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Stunde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Tag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gelernt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habe.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dieser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Hinsicht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gibt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durchaus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Parallelen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zu</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Albert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Einstein,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mit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Hawking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oft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verglichen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wird.</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Eine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vielen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Anekdoten,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sich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um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Hawking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lastRenderedPageBreak/>
        <w:t>ranken,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besagt,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dass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Abschlussprüfung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nur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deshalb</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für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ein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weiterführendes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Studium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Cambridge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notwendige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Höchstnote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erhalten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habe,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weil</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damit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gedroht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habe,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anderenfalls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Oxford</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University</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zu</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bleiben.</w:t>
      </w:r>
    </w:p>
    <w:p w:rsidR="00124239" w:rsidRPr="00124239" w:rsidRDefault="00124239" w:rsidP="00124239">
      <w:pPr>
        <w:spacing w:after="0" w:line="240" w:lineRule="auto"/>
        <w:rPr>
          <w:rFonts w:ascii="Times New Roman" w:eastAsia="Times New Roman" w:hAnsi="Times New Roman" w:cs="Times New Roman"/>
          <w:sz w:val="24"/>
          <w:szCs w:val="24"/>
          <w:lang w:val="de-CH" w:eastAsia="hu-HU"/>
        </w:rPr>
      </w:pPr>
    </w:p>
    <w:p w:rsidR="00124239" w:rsidRPr="00124239" w:rsidRDefault="00124239" w:rsidP="00124239">
      <w:pPr>
        <w:spacing w:after="0" w:line="240" w:lineRule="auto"/>
        <w:jc w:val="center"/>
        <w:rPr>
          <w:rFonts w:ascii="Times New Roman" w:eastAsia="Times New Roman" w:hAnsi="Times New Roman" w:cs="Times New Roman"/>
          <w:b/>
          <w:bCs/>
          <w:sz w:val="28"/>
          <w:szCs w:val="28"/>
          <w:lang w:val="de-CH" w:eastAsia="hu-HU"/>
        </w:rPr>
      </w:pPr>
      <w:r w:rsidRPr="00124239">
        <w:rPr>
          <w:rFonts w:ascii="Times New Roman" w:eastAsia="Times New Roman" w:hAnsi="Times New Roman" w:cs="Times New Roman"/>
          <w:b/>
          <w:bCs/>
          <w:sz w:val="28"/>
          <w:szCs w:val="28"/>
          <w:lang w:val="de-CH" w:eastAsia="hu-HU"/>
        </w:rPr>
        <w:t>Es ist eine Zeitverschwendung, mich über meine Behinderung zu ärgern. Das Leben muss weitergehen.</w:t>
      </w:r>
    </w:p>
    <w:p w:rsidR="00124239" w:rsidRPr="00124239" w:rsidRDefault="00124239" w:rsidP="00124239">
      <w:pPr>
        <w:spacing w:after="0" w:line="240" w:lineRule="auto"/>
        <w:jc w:val="center"/>
        <w:rPr>
          <w:rFonts w:ascii="Times New Roman" w:eastAsia="Times New Roman" w:hAnsi="Times New Roman" w:cs="Times New Roman"/>
          <w:b/>
          <w:bCs/>
          <w:sz w:val="24"/>
          <w:szCs w:val="24"/>
          <w:lang w:val="de-CH" w:eastAsia="hu-HU"/>
        </w:rPr>
      </w:pPr>
    </w:p>
    <w:p w:rsidR="00124239" w:rsidRDefault="00124239" w:rsidP="00124239">
      <w:pPr>
        <w:spacing w:after="0" w:line="240" w:lineRule="auto"/>
        <w:rPr>
          <w:rFonts w:ascii="Times New Roman" w:eastAsia="Times New Roman" w:hAnsi="Times New Roman" w:cs="Times New Roman"/>
          <w:sz w:val="24"/>
          <w:szCs w:val="24"/>
          <w:lang w:val="de-CH" w:eastAsia="hu-HU"/>
        </w:rPr>
      </w:pPr>
      <w:r w:rsidRPr="00124239">
        <w:rPr>
          <w:rFonts w:ascii="Times New Roman" w:eastAsia="Times New Roman" w:hAnsi="Times New Roman" w:cs="Times New Roman"/>
          <w:sz w:val="24"/>
          <w:szCs w:val="24"/>
          <w:lang w:val="de-CH" w:eastAsia="hu-HU"/>
        </w:rPr>
        <w:t>Erst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als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Hawking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1962</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Alter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von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20</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Jahren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Cambridge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University</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zu</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doktorieren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begann,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blitzte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seine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ausserordentliche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Begabung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auf.</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Zunächst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musste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allerdings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einen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schweren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Schicksalsschlag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verkraften.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Alter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von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21</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Jahren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wurde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bei</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ihm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eine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unheilbare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und</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schnell</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fortschreitende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Erkrankung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motorischen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Nervensystems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diagnostiziert,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zu</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Sprachstörungen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und</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Lähmungserscheinungen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führt.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niederschmetternde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Mitteilung,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dass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möglicherweise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nur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noch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wenige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Jahre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zu</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leben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habe,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liess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Hawking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Sinn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seines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Studiums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zweifeln.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Mit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Zeit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setzte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sich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allerdings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eine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Haltung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durch,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Hawking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später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so</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Worte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fasste: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ist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eine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Zeitverschwendung,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mich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über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meine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Behinderung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zu</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ärgern.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Das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Leben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muss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weitergehen.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Und</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habe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das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nicht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schlecht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hinbekommen.»</w:t>
      </w:r>
    </w:p>
    <w:p w:rsidR="00124239" w:rsidRPr="00124239" w:rsidRDefault="00124239" w:rsidP="00124239">
      <w:pPr>
        <w:spacing w:after="0" w:line="240" w:lineRule="auto"/>
        <w:rPr>
          <w:rFonts w:ascii="Times New Roman" w:eastAsia="Times New Roman" w:hAnsi="Times New Roman" w:cs="Times New Roman"/>
          <w:sz w:val="24"/>
          <w:szCs w:val="24"/>
          <w:lang w:val="de-CH" w:eastAsia="hu-HU"/>
        </w:rPr>
      </w:pPr>
      <w:r w:rsidRPr="00124239">
        <w:rPr>
          <w:rFonts w:ascii="Times New Roman" w:eastAsia="Times New Roman" w:hAnsi="Times New Roman" w:cs="Times New Roman"/>
          <w:noProof/>
          <w:sz w:val="24"/>
          <w:szCs w:val="24"/>
          <w:lang w:val="de-CH" w:eastAsia="hu-HU"/>
        </w:rPr>
        <w:drawing>
          <wp:anchor distT="0" distB="0" distL="114300" distR="114300" simplePos="0" relativeHeight="251661312" behindDoc="1" locked="0" layoutInCell="1" allowOverlap="1" wp14:anchorId="07B82135" wp14:editId="3DDE948B">
            <wp:simplePos x="0" y="0"/>
            <wp:positionH relativeFrom="column">
              <wp:posOffset>3862070</wp:posOffset>
            </wp:positionH>
            <wp:positionV relativeFrom="paragraph">
              <wp:posOffset>242570</wp:posOffset>
            </wp:positionV>
            <wp:extent cx="2214245" cy="1476375"/>
            <wp:effectExtent l="0" t="0" r="0" b="9525"/>
            <wp:wrapTight wrapText="bothSides">
              <wp:wrapPolygon edited="0">
                <wp:start x="0" y="0"/>
                <wp:lineTo x="0" y="21461"/>
                <wp:lineTo x="21371" y="21461"/>
                <wp:lineTo x="21371" y="0"/>
                <wp:lineTo x="0" y="0"/>
              </wp:wrapPolygon>
            </wp:wrapTight>
            <wp:docPr id="3" name="Kép 3" descr="http://img.nzz.ch/S=W180/O=75/http:/s3-eu-west-1.amazonaws.com/nzz-img/2012/01/06/1.14163628.132586247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nzz.ch/S=W180/O=75/http:/s3-eu-west-1.amazonaws.com/nzz-img/2012/01/06/1.14163628.1325862471.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4245"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4239">
        <w:rPr>
          <w:rFonts w:ascii="Times New Roman" w:eastAsia="Times New Roman" w:hAnsi="Times New Roman" w:cs="Times New Roman"/>
          <w:noProof/>
          <w:sz w:val="24"/>
          <w:szCs w:val="24"/>
          <w:lang w:val="de-CH" w:eastAsia="hu-HU"/>
        </w:rPr>
        <w:drawing>
          <wp:anchor distT="0" distB="0" distL="114300" distR="114300" simplePos="0" relativeHeight="251660288" behindDoc="1" locked="0" layoutInCell="1" allowOverlap="1" wp14:anchorId="664C39F3" wp14:editId="155807CE">
            <wp:simplePos x="0" y="0"/>
            <wp:positionH relativeFrom="column">
              <wp:posOffset>1929130</wp:posOffset>
            </wp:positionH>
            <wp:positionV relativeFrom="paragraph">
              <wp:posOffset>214630</wp:posOffset>
            </wp:positionV>
            <wp:extent cx="1714500" cy="2457450"/>
            <wp:effectExtent l="0" t="0" r="0" b="0"/>
            <wp:wrapTight wrapText="bothSides">
              <wp:wrapPolygon edited="0">
                <wp:start x="0" y="0"/>
                <wp:lineTo x="0" y="21433"/>
                <wp:lineTo x="21360" y="21433"/>
                <wp:lineTo x="21360" y="0"/>
                <wp:lineTo x="0" y="0"/>
              </wp:wrapPolygon>
            </wp:wrapTight>
            <wp:docPr id="4" name="Kép 4" descr="http://img.nzz.ch/S=W180/O=75/http:/s3-eu-west-1.amazonaws.com/nzz-img/2012/01/06/1.14161280.1325864577.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nzz.ch/S=W180/O=75/http:/s3-eu-west-1.amazonaws.com/nzz-img/2012/01/06/1.14161280.1325864577.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2457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4239" w:rsidRPr="00124239" w:rsidRDefault="00124239" w:rsidP="00124239">
      <w:pPr>
        <w:spacing w:after="0" w:line="240" w:lineRule="auto"/>
        <w:rPr>
          <w:rFonts w:ascii="Times New Roman" w:eastAsia="Times New Roman" w:hAnsi="Times New Roman" w:cs="Times New Roman"/>
          <w:sz w:val="24"/>
          <w:szCs w:val="24"/>
          <w:lang w:val="de-CH" w:eastAsia="hu-HU"/>
        </w:rPr>
      </w:pPr>
      <w:r w:rsidRPr="00124239">
        <w:rPr>
          <w:rFonts w:ascii="Times New Roman" w:eastAsia="Times New Roman" w:hAnsi="Times New Roman" w:cs="Times New Roman"/>
          <w:noProof/>
          <w:sz w:val="24"/>
          <w:szCs w:val="24"/>
          <w:lang w:val="de-CH" w:eastAsia="hu-HU"/>
        </w:rPr>
        <w:drawing>
          <wp:anchor distT="0" distB="0" distL="114300" distR="114300" simplePos="0" relativeHeight="251659264" behindDoc="1" locked="0" layoutInCell="1" allowOverlap="1" wp14:anchorId="43D4551D" wp14:editId="43D21F10">
            <wp:simplePos x="0" y="0"/>
            <wp:positionH relativeFrom="column">
              <wp:posOffset>-4445</wp:posOffset>
            </wp:positionH>
            <wp:positionV relativeFrom="paragraph">
              <wp:posOffset>1270</wp:posOffset>
            </wp:positionV>
            <wp:extent cx="1714500" cy="2400300"/>
            <wp:effectExtent l="0" t="0" r="0" b="0"/>
            <wp:wrapTight wrapText="bothSides">
              <wp:wrapPolygon edited="0">
                <wp:start x="0" y="0"/>
                <wp:lineTo x="0" y="21429"/>
                <wp:lineTo x="21360" y="21429"/>
                <wp:lineTo x="21360" y="0"/>
                <wp:lineTo x="0" y="0"/>
              </wp:wrapPolygon>
            </wp:wrapTight>
            <wp:docPr id="5" name="Kép 5" descr="http://img.nzz.ch/S=W180/O=75/http:/s3-eu-west-1.amazonaws.com/nzz-img/2012/01/06/1.14160896.1325864551.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nzz.ch/S=W180/O=75/http:/s3-eu-west-1.amazonaws.com/nzz-img/2012/01/06/1.14160896.1325864551.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2400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4239" w:rsidRPr="00124239" w:rsidRDefault="00124239" w:rsidP="00124239">
      <w:pPr>
        <w:spacing w:after="0" w:line="240" w:lineRule="auto"/>
        <w:rPr>
          <w:rFonts w:ascii="Times New Roman" w:eastAsia="Times New Roman" w:hAnsi="Times New Roman" w:cs="Times New Roman"/>
          <w:sz w:val="24"/>
          <w:szCs w:val="24"/>
          <w:lang w:val="de-CH" w:eastAsia="hu-HU"/>
        </w:rPr>
      </w:pPr>
    </w:p>
    <w:p w:rsidR="00124239" w:rsidRDefault="00124239" w:rsidP="00124239">
      <w:pPr>
        <w:spacing w:after="0" w:line="240" w:lineRule="auto"/>
        <w:rPr>
          <w:rFonts w:ascii="Times New Roman" w:eastAsia="Times New Roman" w:hAnsi="Times New Roman" w:cs="Times New Roman"/>
          <w:sz w:val="24"/>
          <w:szCs w:val="24"/>
          <w:lang w:val="de-CH" w:eastAsia="hu-HU"/>
        </w:rPr>
      </w:pPr>
    </w:p>
    <w:p w:rsidR="00124239" w:rsidRDefault="00124239" w:rsidP="00124239">
      <w:pPr>
        <w:spacing w:after="0" w:line="240" w:lineRule="auto"/>
        <w:rPr>
          <w:rFonts w:ascii="Times New Roman" w:eastAsia="Times New Roman" w:hAnsi="Times New Roman" w:cs="Times New Roman"/>
          <w:sz w:val="24"/>
          <w:szCs w:val="24"/>
          <w:lang w:val="de-CH" w:eastAsia="hu-HU"/>
        </w:rPr>
      </w:pPr>
    </w:p>
    <w:p w:rsidR="00124239" w:rsidRDefault="00124239" w:rsidP="00124239">
      <w:pPr>
        <w:spacing w:after="0" w:line="240" w:lineRule="auto"/>
        <w:rPr>
          <w:rFonts w:ascii="Times New Roman" w:eastAsia="Times New Roman" w:hAnsi="Times New Roman" w:cs="Times New Roman"/>
          <w:sz w:val="24"/>
          <w:szCs w:val="24"/>
          <w:lang w:val="de-CH" w:eastAsia="hu-HU"/>
        </w:rPr>
      </w:pPr>
    </w:p>
    <w:p w:rsidR="00124239" w:rsidRDefault="00124239" w:rsidP="00124239">
      <w:pPr>
        <w:spacing w:after="0" w:line="240" w:lineRule="auto"/>
        <w:rPr>
          <w:rFonts w:ascii="Times New Roman" w:eastAsia="Times New Roman" w:hAnsi="Times New Roman" w:cs="Times New Roman"/>
          <w:sz w:val="24"/>
          <w:szCs w:val="24"/>
          <w:lang w:val="de-CH" w:eastAsia="hu-HU"/>
        </w:rPr>
      </w:pPr>
    </w:p>
    <w:p w:rsidR="00124239" w:rsidRPr="00124239" w:rsidRDefault="00124239" w:rsidP="00124239">
      <w:pPr>
        <w:spacing w:after="0" w:line="240" w:lineRule="auto"/>
        <w:outlineLvl w:val="1"/>
        <w:rPr>
          <w:rFonts w:ascii="Times New Roman" w:eastAsia="Times New Roman" w:hAnsi="Times New Roman" w:cs="Times New Roman"/>
          <w:i/>
          <w:sz w:val="24"/>
          <w:szCs w:val="24"/>
          <w:lang w:val="de-CH" w:eastAsia="hu-HU"/>
        </w:rPr>
      </w:pPr>
      <w:r w:rsidRPr="00124239">
        <w:rPr>
          <w:rFonts w:ascii="Times New Roman" w:eastAsia="Times New Roman" w:hAnsi="Times New Roman" w:cs="Times New Roman"/>
          <w:i/>
          <w:sz w:val="24"/>
          <w:szCs w:val="24"/>
          <w:lang w:val="de-CH" w:eastAsia="hu-HU"/>
        </w:rPr>
        <w:t xml:space="preserve">Von allen lebenden Physikern ist Stephen Hawking wohl der berühmteste. Sein Buch «Eine kurze Geschichte der Zeit» ist ein populärwissenschaftlicher Klassiker. Er leidet an einer degenerativen Nervenerkrankung (ALS) und ist schon lange auf einen Rollstuhl angewiesen. Nach der Diagnose seiner Krankheit 1963 gaben ihm die Ärzte nur noch wenige Jahre zu leben. Nun feiert Stephen Hawking am 8. Januar 2017 seinen 75. Geburtstag. </w:t>
      </w:r>
    </w:p>
    <w:p w:rsidR="00124239" w:rsidRPr="00124239" w:rsidRDefault="00124239" w:rsidP="00124239">
      <w:pPr>
        <w:spacing w:after="0" w:line="240" w:lineRule="auto"/>
        <w:outlineLvl w:val="1"/>
        <w:rPr>
          <w:rFonts w:ascii="Times New Roman" w:eastAsia="Times New Roman" w:hAnsi="Times New Roman" w:cs="Times New Roman"/>
          <w:sz w:val="24"/>
          <w:szCs w:val="24"/>
          <w:lang w:val="de-CH" w:eastAsia="hu-HU"/>
        </w:rPr>
      </w:pPr>
    </w:p>
    <w:p w:rsidR="00124239" w:rsidRDefault="00124239" w:rsidP="00124239">
      <w:pPr>
        <w:spacing w:after="0" w:line="240" w:lineRule="auto"/>
        <w:outlineLvl w:val="1"/>
        <w:rPr>
          <w:rFonts w:ascii="Times New Roman" w:eastAsia="Times New Roman" w:hAnsi="Times New Roman" w:cs="Times New Roman"/>
          <w:b/>
          <w:bCs/>
          <w:sz w:val="24"/>
          <w:szCs w:val="24"/>
          <w:lang w:val="de-CH" w:eastAsia="hu-HU"/>
        </w:rPr>
      </w:pPr>
      <w:r w:rsidRPr="00124239">
        <w:rPr>
          <w:rFonts w:ascii="Times New Roman" w:eastAsia="Times New Roman" w:hAnsi="Times New Roman" w:cs="Times New Roman"/>
          <w:b/>
          <w:bCs/>
          <w:sz w:val="24"/>
          <w:szCs w:val="24"/>
          <w:lang w:val="de-CH" w:eastAsia="hu-HU"/>
        </w:rPr>
        <w:t>Die</w:t>
      </w:r>
      <w:r>
        <w:rPr>
          <w:rFonts w:ascii="Times New Roman" w:eastAsia="Times New Roman" w:hAnsi="Times New Roman" w:cs="Times New Roman"/>
          <w:b/>
          <w:bCs/>
          <w:sz w:val="24"/>
          <w:szCs w:val="24"/>
          <w:lang w:val="de-CH" w:eastAsia="hu-HU"/>
        </w:rPr>
        <w:t xml:space="preserve"> </w:t>
      </w:r>
      <w:r w:rsidRPr="00124239">
        <w:rPr>
          <w:rFonts w:ascii="Times New Roman" w:eastAsia="Times New Roman" w:hAnsi="Times New Roman" w:cs="Times New Roman"/>
          <w:b/>
          <w:bCs/>
          <w:sz w:val="24"/>
          <w:szCs w:val="24"/>
          <w:lang w:val="de-CH" w:eastAsia="hu-HU"/>
        </w:rPr>
        <w:t>ersten</w:t>
      </w:r>
      <w:r>
        <w:rPr>
          <w:rFonts w:ascii="Times New Roman" w:eastAsia="Times New Roman" w:hAnsi="Times New Roman" w:cs="Times New Roman"/>
          <w:b/>
          <w:bCs/>
          <w:sz w:val="24"/>
          <w:szCs w:val="24"/>
          <w:lang w:val="de-CH" w:eastAsia="hu-HU"/>
        </w:rPr>
        <w:t xml:space="preserve"> </w:t>
      </w:r>
      <w:r w:rsidRPr="00124239">
        <w:rPr>
          <w:rFonts w:ascii="Times New Roman" w:eastAsia="Times New Roman" w:hAnsi="Times New Roman" w:cs="Times New Roman"/>
          <w:b/>
          <w:bCs/>
          <w:sz w:val="24"/>
          <w:szCs w:val="24"/>
          <w:lang w:val="de-CH" w:eastAsia="hu-HU"/>
        </w:rPr>
        <w:t>Schritte</w:t>
      </w:r>
      <w:r>
        <w:rPr>
          <w:rFonts w:ascii="Times New Roman" w:eastAsia="Times New Roman" w:hAnsi="Times New Roman" w:cs="Times New Roman"/>
          <w:b/>
          <w:bCs/>
          <w:sz w:val="24"/>
          <w:szCs w:val="24"/>
          <w:lang w:val="de-CH" w:eastAsia="hu-HU"/>
        </w:rPr>
        <w:t xml:space="preserve"> </w:t>
      </w:r>
      <w:r w:rsidRPr="00124239">
        <w:rPr>
          <w:rFonts w:ascii="Times New Roman" w:eastAsia="Times New Roman" w:hAnsi="Times New Roman" w:cs="Times New Roman"/>
          <w:b/>
          <w:bCs/>
          <w:sz w:val="24"/>
          <w:szCs w:val="24"/>
          <w:lang w:val="de-CH" w:eastAsia="hu-HU"/>
        </w:rPr>
        <w:t>zum</w:t>
      </w:r>
      <w:r>
        <w:rPr>
          <w:rFonts w:ascii="Times New Roman" w:eastAsia="Times New Roman" w:hAnsi="Times New Roman" w:cs="Times New Roman"/>
          <w:b/>
          <w:bCs/>
          <w:sz w:val="24"/>
          <w:szCs w:val="24"/>
          <w:lang w:val="de-CH" w:eastAsia="hu-HU"/>
        </w:rPr>
        <w:t xml:space="preserve"> </w:t>
      </w:r>
      <w:r w:rsidRPr="00124239">
        <w:rPr>
          <w:rFonts w:ascii="Times New Roman" w:eastAsia="Times New Roman" w:hAnsi="Times New Roman" w:cs="Times New Roman"/>
          <w:b/>
          <w:bCs/>
          <w:sz w:val="24"/>
          <w:szCs w:val="24"/>
          <w:lang w:val="de-CH" w:eastAsia="hu-HU"/>
        </w:rPr>
        <w:t>Ruhm</w:t>
      </w:r>
    </w:p>
    <w:p w:rsidR="00124239" w:rsidRPr="00124239" w:rsidRDefault="00124239" w:rsidP="00124239">
      <w:pPr>
        <w:spacing w:after="0" w:line="240" w:lineRule="auto"/>
        <w:outlineLvl w:val="1"/>
        <w:rPr>
          <w:rFonts w:ascii="Times New Roman" w:eastAsia="Times New Roman" w:hAnsi="Times New Roman" w:cs="Times New Roman"/>
          <w:b/>
          <w:bCs/>
          <w:sz w:val="24"/>
          <w:szCs w:val="24"/>
          <w:lang w:val="de-CH" w:eastAsia="hu-HU"/>
        </w:rPr>
      </w:pPr>
    </w:p>
    <w:p w:rsidR="00124239" w:rsidRDefault="00124239" w:rsidP="00124239">
      <w:pPr>
        <w:spacing w:after="0" w:line="240" w:lineRule="auto"/>
        <w:rPr>
          <w:rFonts w:ascii="Times New Roman" w:eastAsia="Times New Roman" w:hAnsi="Times New Roman" w:cs="Times New Roman"/>
          <w:sz w:val="24"/>
          <w:szCs w:val="24"/>
          <w:lang w:val="de-CH" w:eastAsia="hu-HU"/>
        </w:rPr>
      </w:pPr>
      <w:r w:rsidRPr="00124239">
        <w:rPr>
          <w:rFonts w:ascii="Times New Roman" w:eastAsia="Times New Roman" w:hAnsi="Times New Roman" w:cs="Times New Roman"/>
          <w:sz w:val="24"/>
          <w:szCs w:val="24"/>
          <w:lang w:val="de-CH" w:eastAsia="hu-HU"/>
        </w:rPr>
        <w:t>In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seiner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Doktorarbeit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beschäftigte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sich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Hawking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mit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Urknall-Modell,</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das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damals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noch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nicht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allgemein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akzeptiert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war.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Viele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Forscher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störten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sich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Vorstellung,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dass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unser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Universum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aus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einer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Singularität,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also</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einem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Punkt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unendlicher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Dichte,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hervorgegangen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sein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soll.</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Möglicherweise,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so</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wurde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argumentiert,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lasse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sich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diese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unphysikalische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Konsequenz</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allgemeinen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Relativitätstheorie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vermeiden.</w:t>
      </w:r>
      <w:bookmarkStart w:id="0" w:name="_GoBack"/>
      <w:bookmarkEnd w:id="0"/>
    </w:p>
    <w:p w:rsidR="00124239" w:rsidRPr="00124239" w:rsidRDefault="00124239" w:rsidP="00124239">
      <w:pPr>
        <w:spacing w:after="0" w:line="240" w:lineRule="auto"/>
        <w:rPr>
          <w:rFonts w:ascii="Times New Roman" w:eastAsia="Times New Roman" w:hAnsi="Times New Roman" w:cs="Times New Roman"/>
          <w:sz w:val="24"/>
          <w:szCs w:val="24"/>
          <w:lang w:val="de-CH" w:eastAsia="hu-HU"/>
        </w:rPr>
      </w:pPr>
    </w:p>
    <w:p w:rsidR="00124239" w:rsidRDefault="00124239" w:rsidP="00124239">
      <w:pPr>
        <w:spacing w:after="0" w:line="240" w:lineRule="auto"/>
        <w:rPr>
          <w:rFonts w:ascii="Times New Roman" w:eastAsia="Times New Roman" w:hAnsi="Times New Roman" w:cs="Times New Roman"/>
          <w:sz w:val="24"/>
          <w:szCs w:val="24"/>
          <w:lang w:val="de-CH" w:eastAsia="hu-HU"/>
        </w:rPr>
      </w:pPr>
      <w:r w:rsidRPr="00124239">
        <w:rPr>
          <w:rFonts w:ascii="Times New Roman" w:eastAsia="Times New Roman" w:hAnsi="Times New Roman" w:cs="Times New Roman"/>
          <w:sz w:val="24"/>
          <w:szCs w:val="24"/>
          <w:lang w:val="de-CH" w:eastAsia="hu-HU"/>
        </w:rPr>
        <w:t>Zusammen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mit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Roger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Penrose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konnte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Hawking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beweisen,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dass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nicht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Fall</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ist.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Gleichungen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allgemeinen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Relativitätstheorie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führen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zwingend</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zu</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einer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Singularität,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wenn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man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zeitliche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Entwicklung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Universums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rückwärtslaufen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lässt.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Damit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hatten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beiden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ersten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handfesten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Hinweis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darauf</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gefunden,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dass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allgemeine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Relativitätstheorie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nicht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lastRenderedPageBreak/>
        <w:t>unbegrenzt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gültig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sein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kann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und</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zur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Beschreibung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Urknalls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durch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eine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Quantentheorie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Gravitation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ersetzt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werden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muss.</w:t>
      </w:r>
    </w:p>
    <w:p w:rsidR="00124239" w:rsidRPr="00124239" w:rsidRDefault="00124239" w:rsidP="00124239">
      <w:pPr>
        <w:spacing w:after="0" w:line="240" w:lineRule="auto"/>
        <w:rPr>
          <w:rFonts w:ascii="Times New Roman" w:eastAsia="Times New Roman" w:hAnsi="Times New Roman" w:cs="Times New Roman"/>
          <w:sz w:val="24"/>
          <w:szCs w:val="24"/>
          <w:lang w:val="de-CH" w:eastAsia="hu-HU"/>
        </w:rPr>
      </w:pPr>
    </w:p>
    <w:p w:rsidR="00124239" w:rsidRDefault="00124239" w:rsidP="00124239">
      <w:pPr>
        <w:spacing w:after="0" w:line="240" w:lineRule="auto"/>
        <w:rPr>
          <w:rFonts w:ascii="Times New Roman" w:eastAsia="Times New Roman" w:hAnsi="Times New Roman" w:cs="Times New Roman"/>
          <w:sz w:val="24"/>
          <w:szCs w:val="24"/>
          <w:lang w:val="de-CH" w:eastAsia="hu-HU"/>
        </w:rPr>
      </w:pPr>
      <w:r w:rsidRPr="00124239">
        <w:rPr>
          <w:rFonts w:ascii="Times New Roman" w:eastAsia="Times New Roman" w:hAnsi="Times New Roman" w:cs="Times New Roman"/>
          <w:sz w:val="24"/>
          <w:szCs w:val="24"/>
          <w:lang w:val="de-CH" w:eastAsia="hu-HU"/>
        </w:rPr>
        <w:t>Mit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seiner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Doktorarbeit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verschaffte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sich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junge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Hawking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Fachkreisen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Anerkennung.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Wirklich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berühmt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machten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ihn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allerdings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seine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Arbeiten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zu</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Schwarzen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Löchern.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Laut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allgemeiner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Relativitätstheorie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entsteht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ein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Schwarzes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Loch,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wenn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ein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massereicher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Stern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kollabiert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und</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Raumzeit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seiner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Umgebung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so</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stark</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krümmt,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dass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nicht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einmal</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Licht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Schwerkraft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entrinnen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kann.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Alles,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was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sich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innerhalb</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sogenannten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Ereignishorizonts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eines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Schwarzen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Lochs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abspielt,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bleibt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deshalb</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für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einen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Aussenstehenden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verborgen.</w:t>
      </w:r>
    </w:p>
    <w:p w:rsidR="00124239" w:rsidRPr="00124239" w:rsidRDefault="00124239" w:rsidP="00124239">
      <w:pPr>
        <w:spacing w:after="0" w:line="240" w:lineRule="auto"/>
        <w:rPr>
          <w:rFonts w:ascii="Times New Roman" w:eastAsia="Times New Roman" w:hAnsi="Times New Roman" w:cs="Times New Roman"/>
          <w:sz w:val="24"/>
          <w:szCs w:val="24"/>
          <w:lang w:val="de-CH" w:eastAsia="hu-HU"/>
        </w:rPr>
      </w:pPr>
    </w:p>
    <w:p w:rsidR="00124239" w:rsidRDefault="00124239" w:rsidP="00124239">
      <w:pPr>
        <w:spacing w:after="0" w:line="240" w:lineRule="auto"/>
        <w:rPr>
          <w:rFonts w:ascii="Times New Roman" w:eastAsia="Times New Roman" w:hAnsi="Times New Roman" w:cs="Times New Roman"/>
          <w:sz w:val="24"/>
          <w:szCs w:val="24"/>
          <w:lang w:val="de-CH" w:eastAsia="hu-HU"/>
        </w:rPr>
      </w:pPr>
      <w:r w:rsidRPr="00124239">
        <w:rPr>
          <w:rFonts w:ascii="Times New Roman" w:eastAsia="Times New Roman" w:hAnsi="Times New Roman" w:cs="Times New Roman"/>
          <w:sz w:val="24"/>
          <w:szCs w:val="24"/>
          <w:lang w:val="de-CH" w:eastAsia="hu-HU"/>
        </w:rPr>
        <w:t>Hawking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war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mit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diesen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Vorstellungen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durchaus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vertraut.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Aus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seinen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Arbeiten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zur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Urknall-Singularität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wusste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aber,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dass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allgemeine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Relativitätstheorie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nicht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ganze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Wahrheit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sein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kann,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solange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man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keine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Brücke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zum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zweiten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Stützpfeiler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modernen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Physik,</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Quantentheorie,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schlägt.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Eine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solche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Theorie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Quantengravitation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gibt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bis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heute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nicht.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Deshalb</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begnügte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sich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Hawking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seinerzeit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mit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einer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Näherung.</w:t>
      </w:r>
    </w:p>
    <w:p w:rsidR="00124239" w:rsidRPr="00124239" w:rsidRDefault="00124239" w:rsidP="00124239">
      <w:pPr>
        <w:spacing w:after="0" w:line="240" w:lineRule="auto"/>
        <w:rPr>
          <w:rFonts w:ascii="Times New Roman" w:eastAsia="Times New Roman" w:hAnsi="Times New Roman" w:cs="Times New Roman"/>
          <w:sz w:val="24"/>
          <w:szCs w:val="24"/>
          <w:lang w:val="de-CH" w:eastAsia="hu-HU"/>
        </w:rPr>
      </w:pPr>
    </w:p>
    <w:p w:rsidR="00124239" w:rsidRDefault="00124239" w:rsidP="00124239">
      <w:pPr>
        <w:spacing w:after="0" w:line="240" w:lineRule="auto"/>
        <w:rPr>
          <w:rFonts w:ascii="Times New Roman" w:eastAsia="Times New Roman" w:hAnsi="Times New Roman" w:cs="Times New Roman"/>
          <w:sz w:val="24"/>
          <w:szCs w:val="24"/>
          <w:lang w:val="de-CH" w:eastAsia="hu-HU"/>
        </w:rPr>
      </w:pPr>
      <w:r w:rsidRPr="00124239">
        <w:rPr>
          <w:rFonts w:ascii="Times New Roman" w:eastAsia="Times New Roman" w:hAnsi="Times New Roman" w:cs="Times New Roman"/>
          <w:sz w:val="24"/>
          <w:szCs w:val="24"/>
          <w:lang w:val="de-CH" w:eastAsia="hu-HU"/>
        </w:rPr>
        <w:t>Laut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Quantentheorie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ist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leere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Raum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nicht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wirklich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leer.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Aus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Nichts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heraus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entstehen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Teilchenpaare,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sich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nach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kürzester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Zeit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gegenseitig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wieder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vernichten.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Man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nennt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Teilchen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deshalb</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virtuell.</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Hawking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fragte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sich,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sich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Gravitation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eines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Schwarzen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Lochs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auf</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dieses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brodelnde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Vakuum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auswirkt.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erkannte: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Wenn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ein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virtuelles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Teilchenpaar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unmittelbarer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Nähe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Ereignishorizonts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entsteht,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kann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passieren,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dass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das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eine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Teilchen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vom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Schwarzen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Loch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verschluckt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wird,</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während</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das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andere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als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reales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Teilchen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entkommt.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Klartext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bedeutet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das: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Ein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Schwarzes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Loch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ist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nicht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vollkommen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schwarz,</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strahlt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ein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heisser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Körper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und</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verliert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dabei</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Energie.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Mit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Zeit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sollte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das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Schwarze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Loch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vollständig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verdampfen.</w:t>
      </w:r>
    </w:p>
    <w:p w:rsidR="00124239" w:rsidRPr="00124239" w:rsidRDefault="00124239" w:rsidP="00124239">
      <w:pPr>
        <w:spacing w:after="0" w:line="240" w:lineRule="auto"/>
        <w:rPr>
          <w:rFonts w:ascii="Times New Roman" w:eastAsia="Times New Roman" w:hAnsi="Times New Roman" w:cs="Times New Roman"/>
          <w:sz w:val="24"/>
          <w:szCs w:val="24"/>
          <w:lang w:val="de-CH" w:eastAsia="hu-HU"/>
        </w:rPr>
      </w:pPr>
      <w:r w:rsidRPr="00124239">
        <w:rPr>
          <w:rFonts w:ascii="Times New Roman" w:eastAsia="Times New Roman" w:hAnsi="Times New Roman" w:cs="Times New Roman"/>
          <w:noProof/>
          <w:sz w:val="24"/>
          <w:szCs w:val="24"/>
          <w:lang w:val="de-CH" w:eastAsia="hu-HU"/>
        </w:rPr>
        <w:drawing>
          <wp:anchor distT="0" distB="0" distL="114300" distR="114300" simplePos="0" relativeHeight="251662336" behindDoc="1" locked="0" layoutInCell="1" allowOverlap="1" wp14:anchorId="0053CCED" wp14:editId="29E94EB4">
            <wp:simplePos x="0" y="0"/>
            <wp:positionH relativeFrom="margin">
              <wp:align>left</wp:align>
            </wp:positionH>
            <wp:positionV relativeFrom="paragraph">
              <wp:posOffset>177165</wp:posOffset>
            </wp:positionV>
            <wp:extent cx="2179955" cy="1247775"/>
            <wp:effectExtent l="0" t="0" r="0" b="9525"/>
            <wp:wrapTight wrapText="bothSides">
              <wp:wrapPolygon edited="0">
                <wp:start x="0" y="0"/>
                <wp:lineTo x="0" y="21435"/>
                <wp:lineTo x="21329" y="21435"/>
                <wp:lineTo x="21329" y="0"/>
                <wp:lineTo x="0" y="0"/>
              </wp:wrapPolygon>
            </wp:wrapTight>
            <wp:docPr id="2" name="Kép 2" descr="Das Prinzip der Hawking-Strahlung: Im Vakuum entstehen immer Teilchenpaare, die sich sofort wieder vernichten. Wird jedoch eines der Teilchen vom Schwarzen Loch verschluckt, kann das andere entkommen. (Bild: University of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s Prinzip der Hawking-Strahlung: Im Vakuum entstehen immer Teilchenpaare, die sich sofort wieder vernichten. Wird jedoch eines der Teilchen vom Schwarzen Loch verschluckt, kann das andere entkommen. (Bild: University of Texa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7995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4239" w:rsidRPr="00124239" w:rsidRDefault="00124239" w:rsidP="00124239">
      <w:pPr>
        <w:spacing w:after="0" w:line="240" w:lineRule="auto"/>
        <w:rPr>
          <w:rFonts w:ascii="Times New Roman" w:eastAsia="Times New Roman" w:hAnsi="Times New Roman" w:cs="Times New Roman"/>
          <w:sz w:val="24"/>
          <w:szCs w:val="24"/>
          <w:lang w:val="de-CH" w:eastAsia="hu-HU"/>
        </w:rPr>
      </w:pPr>
    </w:p>
    <w:p w:rsidR="00124239" w:rsidRPr="00124239" w:rsidRDefault="00124239" w:rsidP="00124239">
      <w:pPr>
        <w:spacing w:after="0" w:line="240" w:lineRule="auto"/>
        <w:outlineLvl w:val="1"/>
        <w:rPr>
          <w:rFonts w:ascii="Times New Roman" w:eastAsia="Times New Roman" w:hAnsi="Times New Roman" w:cs="Times New Roman"/>
          <w:i/>
          <w:sz w:val="24"/>
          <w:szCs w:val="24"/>
          <w:lang w:val="de-CH" w:eastAsia="hu-HU"/>
        </w:rPr>
      </w:pPr>
      <w:r w:rsidRPr="00124239">
        <w:rPr>
          <w:rFonts w:ascii="Times New Roman" w:eastAsia="Times New Roman" w:hAnsi="Times New Roman" w:cs="Times New Roman"/>
          <w:i/>
          <w:sz w:val="24"/>
          <w:szCs w:val="24"/>
          <w:lang w:val="de-CH" w:eastAsia="hu-HU"/>
        </w:rPr>
        <w:t>Das Prinzip der Hawking-Strahlung: Im Vakuum entstehen immer Teilchenpaare, die sich sofort wieder vernichten. Wird jedoch eines der Teilchen vom Schwarzen Loch verschluckt, kann das andere entkommen. (Bild: University of Texas)</w:t>
      </w:r>
    </w:p>
    <w:p w:rsidR="00124239" w:rsidRDefault="00124239" w:rsidP="00124239">
      <w:pPr>
        <w:spacing w:after="0" w:line="240" w:lineRule="auto"/>
        <w:outlineLvl w:val="1"/>
        <w:rPr>
          <w:rFonts w:ascii="Times New Roman" w:eastAsia="Times New Roman" w:hAnsi="Times New Roman" w:cs="Times New Roman"/>
          <w:sz w:val="24"/>
          <w:szCs w:val="24"/>
          <w:lang w:val="de-CH" w:eastAsia="hu-HU"/>
        </w:rPr>
      </w:pPr>
    </w:p>
    <w:p w:rsidR="00124239" w:rsidRPr="00124239" w:rsidRDefault="00124239" w:rsidP="00124239">
      <w:pPr>
        <w:spacing w:after="0" w:line="240" w:lineRule="auto"/>
        <w:outlineLvl w:val="1"/>
        <w:rPr>
          <w:rFonts w:ascii="Times New Roman" w:eastAsia="Times New Roman" w:hAnsi="Times New Roman" w:cs="Times New Roman"/>
          <w:sz w:val="24"/>
          <w:szCs w:val="24"/>
          <w:lang w:val="de-CH" w:eastAsia="hu-HU"/>
        </w:rPr>
      </w:pPr>
    </w:p>
    <w:p w:rsidR="00124239" w:rsidRDefault="00124239" w:rsidP="00124239">
      <w:pPr>
        <w:spacing w:after="0" w:line="240" w:lineRule="auto"/>
        <w:rPr>
          <w:rFonts w:ascii="Times New Roman" w:eastAsia="Times New Roman" w:hAnsi="Times New Roman" w:cs="Times New Roman"/>
          <w:sz w:val="24"/>
          <w:szCs w:val="24"/>
          <w:lang w:val="de-CH" w:eastAsia="hu-HU"/>
        </w:rPr>
      </w:pPr>
      <w:r w:rsidRPr="00124239">
        <w:rPr>
          <w:rFonts w:ascii="Times New Roman" w:eastAsia="Times New Roman" w:hAnsi="Times New Roman" w:cs="Times New Roman"/>
          <w:sz w:val="24"/>
          <w:szCs w:val="24"/>
          <w:lang w:val="de-CH" w:eastAsia="hu-HU"/>
        </w:rPr>
        <w:t>Zuerst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wollte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Hawking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diese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Schlussfolgerung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nicht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akzeptieren.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Denn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widersprach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einem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Theorem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über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Schwarze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Löcher,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das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wenige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Jahre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zuvor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abgeleitet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hatte.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Doch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konnte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keinen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Fehler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seinen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Berechnungen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finden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und</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entschloss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sich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deshalb,</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sie zu publizieren.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Damit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katapultierte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sich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endgültig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Ruhmeshalle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Physik.</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Zugleich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stiess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mit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seiner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Arbeit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eine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Debatte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bis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heute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hohe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Wellen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schlägt.</w:t>
      </w:r>
    </w:p>
    <w:p w:rsidR="00124239" w:rsidRPr="00124239" w:rsidRDefault="00124239" w:rsidP="00124239">
      <w:pPr>
        <w:spacing w:after="0" w:line="240" w:lineRule="auto"/>
        <w:rPr>
          <w:rFonts w:ascii="Times New Roman" w:eastAsia="Times New Roman" w:hAnsi="Times New Roman" w:cs="Times New Roman"/>
          <w:sz w:val="24"/>
          <w:szCs w:val="24"/>
          <w:lang w:val="de-CH" w:eastAsia="hu-HU"/>
        </w:rPr>
      </w:pPr>
    </w:p>
    <w:p w:rsidR="00124239" w:rsidRDefault="00124239" w:rsidP="00124239">
      <w:pPr>
        <w:spacing w:after="0" w:line="240" w:lineRule="auto"/>
        <w:rPr>
          <w:rFonts w:ascii="Times New Roman" w:eastAsia="Times New Roman" w:hAnsi="Times New Roman" w:cs="Times New Roman"/>
          <w:sz w:val="24"/>
          <w:szCs w:val="24"/>
          <w:lang w:val="de-CH" w:eastAsia="hu-HU"/>
        </w:rPr>
      </w:pPr>
      <w:r w:rsidRPr="00124239">
        <w:rPr>
          <w:rFonts w:ascii="Times New Roman" w:eastAsia="Times New Roman" w:hAnsi="Times New Roman" w:cs="Times New Roman"/>
          <w:sz w:val="24"/>
          <w:szCs w:val="24"/>
          <w:lang w:val="de-CH" w:eastAsia="hu-HU"/>
        </w:rPr>
        <w:t>Dabei</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geht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um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Frage,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was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mit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Information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passiert,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sich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Laufe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Zeit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einem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Schwarzen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Loch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ansammelt.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Laut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einem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mathematischen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Theorem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ist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ein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Schwarzes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Loch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durch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seine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Masse,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seine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elektrische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Ladung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und</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seinen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Drehimpuls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vollständig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charakterisiert.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Man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sagt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auch,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das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Schwarze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Loch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habe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keine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Haare,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und</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meint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damit,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dass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man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einem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Schwarzen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Loch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von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aussen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nicht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ansieht,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was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verschluckt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hat.</w:t>
      </w:r>
    </w:p>
    <w:p w:rsidR="00124239" w:rsidRPr="00124239" w:rsidRDefault="00124239" w:rsidP="00124239">
      <w:pPr>
        <w:spacing w:after="0" w:line="240" w:lineRule="auto"/>
        <w:rPr>
          <w:rFonts w:ascii="Times New Roman" w:eastAsia="Times New Roman" w:hAnsi="Times New Roman" w:cs="Times New Roman"/>
          <w:sz w:val="24"/>
          <w:szCs w:val="24"/>
          <w:lang w:val="de-CH" w:eastAsia="hu-HU"/>
        </w:rPr>
      </w:pPr>
    </w:p>
    <w:p w:rsidR="00124239" w:rsidRPr="00124239" w:rsidRDefault="00124239" w:rsidP="00124239">
      <w:pPr>
        <w:spacing w:after="0" w:line="240" w:lineRule="auto"/>
        <w:outlineLvl w:val="1"/>
        <w:rPr>
          <w:rFonts w:ascii="Times New Roman" w:eastAsia="Times New Roman" w:hAnsi="Times New Roman" w:cs="Times New Roman"/>
          <w:b/>
          <w:bCs/>
          <w:sz w:val="24"/>
          <w:szCs w:val="24"/>
          <w:lang w:val="de-CH" w:eastAsia="hu-HU"/>
        </w:rPr>
      </w:pPr>
      <w:r w:rsidRPr="00124239">
        <w:rPr>
          <w:rFonts w:ascii="Times New Roman" w:eastAsia="Times New Roman" w:hAnsi="Times New Roman" w:cs="Times New Roman"/>
          <w:b/>
          <w:bCs/>
          <w:sz w:val="24"/>
          <w:szCs w:val="24"/>
          <w:lang w:val="de-CH" w:eastAsia="hu-HU"/>
        </w:rPr>
        <w:t>Wo</w:t>
      </w:r>
      <w:r>
        <w:rPr>
          <w:rFonts w:ascii="Times New Roman" w:eastAsia="Times New Roman" w:hAnsi="Times New Roman" w:cs="Times New Roman"/>
          <w:b/>
          <w:bCs/>
          <w:sz w:val="24"/>
          <w:szCs w:val="24"/>
          <w:lang w:val="de-CH" w:eastAsia="hu-HU"/>
        </w:rPr>
        <w:t xml:space="preserve"> </w:t>
      </w:r>
      <w:r w:rsidRPr="00124239">
        <w:rPr>
          <w:rFonts w:ascii="Times New Roman" w:eastAsia="Times New Roman" w:hAnsi="Times New Roman" w:cs="Times New Roman"/>
          <w:b/>
          <w:bCs/>
          <w:sz w:val="24"/>
          <w:szCs w:val="24"/>
          <w:lang w:val="de-CH" w:eastAsia="hu-HU"/>
        </w:rPr>
        <w:t>bleibt</w:t>
      </w:r>
      <w:r>
        <w:rPr>
          <w:rFonts w:ascii="Times New Roman" w:eastAsia="Times New Roman" w:hAnsi="Times New Roman" w:cs="Times New Roman"/>
          <w:b/>
          <w:bCs/>
          <w:sz w:val="24"/>
          <w:szCs w:val="24"/>
          <w:lang w:val="de-CH" w:eastAsia="hu-HU"/>
        </w:rPr>
        <w:t xml:space="preserve"> </w:t>
      </w:r>
      <w:r w:rsidRPr="00124239">
        <w:rPr>
          <w:rFonts w:ascii="Times New Roman" w:eastAsia="Times New Roman" w:hAnsi="Times New Roman" w:cs="Times New Roman"/>
          <w:b/>
          <w:bCs/>
          <w:sz w:val="24"/>
          <w:szCs w:val="24"/>
          <w:lang w:val="de-CH" w:eastAsia="hu-HU"/>
        </w:rPr>
        <w:t>die</w:t>
      </w:r>
      <w:r>
        <w:rPr>
          <w:rFonts w:ascii="Times New Roman" w:eastAsia="Times New Roman" w:hAnsi="Times New Roman" w:cs="Times New Roman"/>
          <w:b/>
          <w:bCs/>
          <w:sz w:val="24"/>
          <w:szCs w:val="24"/>
          <w:lang w:val="de-CH" w:eastAsia="hu-HU"/>
        </w:rPr>
        <w:t xml:space="preserve"> </w:t>
      </w:r>
      <w:r w:rsidRPr="00124239">
        <w:rPr>
          <w:rFonts w:ascii="Times New Roman" w:eastAsia="Times New Roman" w:hAnsi="Times New Roman" w:cs="Times New Roman"/>
          <w:b/>
          <w:bCs/>
          <w:sz w:val="24"/>
          <w:szCs w:val="24"/>
          <w:lang w:val="de-CH" w:eastAsia="hu-HU"/>
        </w:rPr>
        <w:t>Information?</w:t>
      </w:r>
    </w:p>
    <w:p w:rsidR="00124239" w:rsidRDefault="00124239" w:rsidP="00124239">
      <w:pPr>
        <w:spacing w:after="0" w:line="240" w:lineRule="auto"/>
        <w:rPr>
          <w:rFonts w:ascii="Times New Roman" w:eastAsia="Times New Roman" w:hAnsi="Times New Roman" w:cs="Times New Roman"/>
          <w:sz w:val="24"/>
          <w:szCs w:val="24"/>
          <w:lang w:val="de-CH" w:eastAsia="hu-HU"/>
        </w:rPr>
      </w:pPr>
      <w:r w:rsidRPr="00124239">
        <w:rPr>
          <w:rFonts w:ascii="Times New Roman" w:eastAsia="Times New Roman" w:hAnsi="Times New Roman" w:cs="Times New Roman"/>
          <w:sz w:val="24"/>
          <w:szCs w:val="24"/>
          <w:lang w:val="de-CH" w:eastAsia="hu-HU"/>
        </w:rPr>
        <w:t>Was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aber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passiert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mit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dieser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Information,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wenn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das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Schwarze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Loch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verdampft?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Mit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Hawking-Strahlung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kann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nicht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entweichen,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denn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enthält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keine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Informationen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über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Beschaffenheit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Materie,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das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Schwarze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Loch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verschluckt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hat.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Hawking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vertrat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lastRenderedPageBreak/>
        <w:t>Ansicht,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dass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mit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Verdampfen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Schwarzen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Lochs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auch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Information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verloren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geht.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Damit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stellte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implizit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Quantentheorie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infrage,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einen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solchen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Informationsverlust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kategorisch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verbietet.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Andere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Forscher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widersprachen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ihm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vehement,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allen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voran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Physiker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John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Preskill.</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einer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Wette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mit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Hawking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und</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Physiker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Kip</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Thorne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vertrat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Preskill</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1997</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Position,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dass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eine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zukünftige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Theorie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Quantengravitation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Wege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aufzeigen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werde,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Information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zu</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retten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sei.</w:t>
      </w:r>
    </w:p>
    <w:p w:rsidR="00124239" w:rsidRPr="00124239" w:rsidRDefault="00124239" w:rsidP="00124239">
      <w:pPr>
        <w:spacing w:after="0" w:line="240" w:lineRule="auto"/>
        <w:rPr>
          <w:rFonts w:ascii="Times New Roman" w:eastAsia="Times New Roman" w:hAnsi="Times New Roman" w:cs="Times New Roman"/>
          <w:sz w:val="24"/>
          <w:szCs w:val="24"/>
          <w:lang w:val="de-CH" w:eastAsia="hu-HU"/>
        </w:rPr>
      </w:pPr>
    </w:p>
    <w:p w:rsidR="00124239" w:rsidRPr="00124239" w:rsidRDefault="00124239" w:rsidP="00124239">
      <w:pPr>
        <w:spacing w:after="0" w:line="240" w:lineRule="auto"/>
        <w:rPr>
          <w:rFonts w:ascii="Times New Roman" w:eastAsia="Times New Roman" w:hAnsi="Times New Roman" w:cs="Times New Roman"/>
          <w:sz w:val="24"/>
          <w:szCs w:val="24"/>
          <w:lang w:val="de-CH" w:eastAsia="hu-HU"/>
        </w:rPr>
      </w:pPr>
      <w:r w:rsidRPr="00124239">
        <w:rPr>
          <w:rFonts w:ascii="Times New Roman" w:eastAsia="Times New Roman" w:hAnsi="Times New Roman" w:cs="Times New Roman"/>
          <w:sz w:val="24"/>
          <w:szCs w:val="24"/>
          <w:lang w:val="de-CH" w:eastAsia="hu-HU"/>
        </w:rPr>
        <w:t>Im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Detail</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kennt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man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diese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Wege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auch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heute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noch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nicht.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Trotzdem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hat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sich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bei</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meisten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Forschern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Ansicht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durchgesetzt,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dass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Information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erhalten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bleibt.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Auch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Hawking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änderte im Jahr 2004 seine Meinung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und</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beglich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seine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Wettschuld.</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sollte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nicht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letzte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Kehrtwende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bleiben,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Hawking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dieser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Frage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vollzog.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Jahr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2014</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schlug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eine neue Lösung des Informations-Paradoxons vor.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läuft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darauf</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hinaus,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dass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beim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Kollaps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eines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Sterns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zu</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einem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Schwarzen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Loch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gar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kein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echter,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sondern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nur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ein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scheinbarer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Ereignishorizont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entsteht,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sich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mit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Zeit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auflösen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kann.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Inzwischen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ist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aber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auch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das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Schnee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von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gestern.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Zusammen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mit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Andrew</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Strominger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und</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Malcolm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Perry</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hat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Hawking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kürzlich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Frage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aufgeworfen,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ob Schwarze Löcher möglicherweise doch (weiche) Haare haben,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auf</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Ereignishorizont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wachsen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und</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als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holografischer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Informationsspeicher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dienen.</w:t>
      </w:r>
    </w:p>
    <w:p w:rsidR="00124239" w:rsidRDefault="00124239" w:rsidP="00124239">
      <w:pPr>
        <w:spacing w:after="0" w:line="240" w:lineRule="auto"/>
        <w:rPr>
          <w:rFonts w:ascii="Times New Roman" w:eastAsia="Times New Roman" w:hAnsi="Times New Roman" w:cs="Times New Roman"/>
          <w:sz w:val="24"/>
          <w:szCs w:val="24"/>
          <w:lang w:val="de-CH" w:eastAsia="hu-HU"/>
        </w:rPr>
      </w:pPr>
    </w:p>
    <w:p w:rsidR="00124239" w:rsidRDefault="00124239" w:rsidP="00124239">
      <w:pPr>
        <w:spacing w:after="0" w:line="240" w:lineRule="auto"/>
        <w:rPr>
          <w:rFonts w:ascii="Times New Roman" w:eastAsia="Times New Roman" w:hAnsi="Times New Roman" w:cs="Times New Roman"/>
          <w:sz w:val="24"/>
          <w:szCs w:val="24"/>
          <w:lang w:val="de-CH" w:eastAsia="hu-HU"/>
        </w:rPr>
      </w:pPr>
      <w:r w:rsidRPr="00124239">
        <w:rPr>
          <w:rFonts w:ascii="Times New Roman" w:eastAsia="Times New Roman" w:hAnsi="Times New Roman" w:cs="Times New Roman"/>
          <w:sz w:val="24"/>
          <w:szCs w:val="24"/>
          <w:lang w:val="de-CH" w:eastAsia="hu-HU"/>
        </w:rPr>
        <w:t>Dass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Hawking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Vergangenheit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verschiedene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Ansätze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zur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Lösung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Informations-Paradoxons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verfolgt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und</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einige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wieder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verworfen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hat,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sollte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man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ihm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nicht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übelnehmen.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zeugt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davon,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dass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auch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Alter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von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75</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Jahren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noch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nicht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zum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Dogmatismus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neigt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und</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offen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für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neue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Entwicklungen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ist.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Das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unterscheidet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ihn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von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Einstein,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sich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nie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mit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Konsequenzen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von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ihm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mitbegründeten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Quantentheorie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anfreunden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konnte.</w:t>
      </w:r>
    </w:p>
    <w:p w:rsidR="00124239" w:rsidRPr="00124239" w:rsidRDefault="00124239" w:rsidP="00124239">
      <w:pPr>
        <w:spacing w:after="0" w:line="240" w:lineRule="auto"/>
        <w:rPr>
          <w:rFonts w:ascii="Times New Roman" w:eastAsia="Times New Roman" w:hAnsi="Times New Roman" w:cs="Times New Roman"/>
          <w:sz w:val="24"/>
          <w:szCs w:val="24"/>
          <w:lang w:val="de-CH" w:eastAsia="hu-HU"/>
        </w:rPr>
      </w:pPr>
    </w:p>
    <w:p w:rsidR="00124239" w:rsidRPr="00124239" w:rsidRDefault="00124239" w:rsidP="00124239">
      <w:pPr>
        <w:spacing w:after="0" w:line="240" w:lineRule="auto"/>
        <w:rPr>
          <w:rFonts w:ascii="Times New Roman" w:eastAsia="Times New Roman" w:hAnsi="Times New Roman" w:cs="Times New Roman"/>
          <w:sz w:val="24"/>
          <w:szCs w:val="24"/>
          <w:lang w:val="de-CH" w:eastAsia="hu-HU"/>
        </w:rPr>
      </w:pPr>
      <w:r w:rsidRPr="00124239">
        <w:rPr>
          <w:rFonts w:ascii="Times New Roman" w:eastAsia="Times New Roman" w:hAnsi="Times New Roman" w:cs="Times New Roman"/>
          <w:sz w:val="24"/>
          <w:szCs w:val="24"/>
          <w:lang w:val="de-CH" w:eastAsia="hu-HU"/>
        </w:rPr>
        <w:t>Auch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anderer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Hinsicht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ist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sich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Hawking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treu</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geblieben.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Immer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noch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ist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ihm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ein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Anliegen,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seine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Forschung</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einem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breiten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Publikum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näherzubringen.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So</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hat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vor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einem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Jahr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«Reith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Lectures»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gehalten,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eine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per Radio ausgestrahlte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jährliche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Vortragsreihe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BBC,</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inzwischen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auch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Buchform</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erschienen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ist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(auf Deutsch bei Rowohlt).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Mit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unverwechselbaren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Stimme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seines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Sprachcomputers</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lässt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Revue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passieren,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wie</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sich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unser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Bild</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von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Schwarzen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Löchern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in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den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letzten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50</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Jahren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gewandelt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hat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und</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vermutlich</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weiter</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wandeln</w:t>
      </w:r>
      <w:r>
        <w:rPr>
          <w:rFonts w:ascii="Times New Roman" w:eastAsia="Times New Roman" w:hAnsi="Times New Roman" w:cs="Times New Roman"/>
          <w:sz w:val="24"/>
          <w:szCs w:val="24"/>
          <w:lang w:val="de-CH" w:eastAsia="hu-HU"/>
        </w:rPr>
        <w:t xml:space="preserve"> </w:t>
      </w:r>
      <w:r w:rsidRPr="00124239">
        <w:rPr>
          <w:rFonts w:ascii="Times New Roman" w:eastAsia="Times New Roman" w:hAnsi="Times New Roman" w:cs="Times New Roman"/>
          <w:sz w:val="24"/>
          <w:szCs w:val="24"/>
          <w:lang w:val="de-CH" w:eastAsia="hu-HU"/>
        </w:rPr>
        <w:t>wird.</w:t>
      </w:r>
    </w:p>
    <w:p w:rsidR="00CE735B" w:rsidRPr="00124239" w:rsidRDefault="00CE735B" w:rsidP="00124239">
      <w:pPr>
        <w:spacing w:after="0" w:line="240" w:lineRule="auto"/>
        <w:rPr>
          <w:rFonts w:ascii="Times New Roman" w:hAnsi="Times New Roman" w:cs="Times New Roman"/>
          <w:sz w:val="24"/>
          <w:szCs w:val="24"/>
          <w:lang w:val="de-CH"/>
        </w:rPr>
      </w:pPr>
    </w:p>
    <w:sectPr w:rsidR="00CE735B" w:rsidRPr="00124239" w:rsidSect="00124239">
      <w:footerReference w:type="default" r:id="rId16"/>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239" w:rsidRDefault="00124239" w:rsidP="00124239">
      <w:pPr>
        <w:spacing w:after="0" w:line="240" w:lineRule="auto"/>
      </w:pPr>
      <w:r>
        <w:separator/>
      </w:r>
    </w:p>
  </w:endnote>
  <w:endnote w:type="continuationSeparator" w:id="0">
    <w:p w:rsidR="00124239" w:rsidRDefault="00124239" w:rsidP="00124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987782438"/>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rsidR="00124239" w:rsidRPr="00124239" w:rsidRDefault="00124239">
            <w:pPr>
              <w:pStyle w:val="llb"/>
              <w:jc w:val="right"/>
              <w:rPr>
                <w:rFonts w:ascii="Times New Roman" w:hAnsi="Times New Roman" w:cs="Times New Roman"/>
                <w:sz w:val="24"/>
                <w:szCs w:val="24"/>
              </w:rPr>
            </w:pPr>
            <w:r w:rsidRPr="00124239">
              <w:rPr>
                <w:rFonts w:ascii="Times New Roman" w:hAnsi="Times New Roman" w:cs="Times New Roman"/>
                <w:sz w:val="24"/>
                <w:szCs w:val="24"/>
              </w:rPr>
              <w:t xml:space="preserve">Oldal </w:t>
            </w:r>
            <w:r w:rsidRPr="00124239">
              <w:rPr>
                <w:rFonts w:ascii="Times New Roman" w:hAnsi="Times New Roman" w:cs="Times New Roman"/>
                <w:bCs/>
                <w:sz w:val="24"/>
                <w:szCs w:val="24"/>
              </w:rPr>
              <w:fldChar w:fldCharType="begin"/>
            </w:r>
            <w:r w:rsidRPr="00124239">
              <w:rPr>
                <w:rFonts w:ascii="Times New Roman" w:hAnsi="Times New Roman" w:cs="Times New Roman"/>
                <w:bCs/>
                <w:sz w:val="24"/>
                <w:szCs w:val="24"/>
              </w:rPr>
              <w:instrText>PAGE</w:instrText>
            </w:r>
            <w:r w:rsidRPr="00124239">
              <w:rPr>
                <w:rFonts w:ascii="Times New Roman" w:hAnsi="Times New Roman" w:cs="Times New Roman"/>
                <w:bCs/>
                <w:sz w:val="24"/>
                <w:szCs w:val="24"/>
              </w:rPr>
              <w:fldChar w:fldCharType="separate"/>
            </w:r>
            <w:r>
              <w:rPr>
                <w:rFonts w:ascii="Times New Roman" w:hAnsi="Times New Roman" w:cs="Times New Roman"/>
                <w:bCs/>
                <w:noProof/>
                <w:sz w:val="24"/>
                <w:szCs w:val="24"/>
              </w:rPr>
              <w:t>1</w:t>
            </w:r>
            <w:r w:rsidRPr="00124239">
              <w:rPr>
                <w:rFonts w:ascii="Times New Roman" w:hAnsi="Times New Roman" w:cs="Times New Roman"/>
                <w:bCs/>
                <w:sz w:val="24"/>
                <w:szCs w:val="24"/>
              </w:rPr>
              <w:fldChar w:fldCharType="end"/>
            </w:r>
            <w:r w:rsidRPr="00124239">
              <w:rPr>
                <w:rFonts w:ascii="Times New Roman" w:hAnsi="Times New Roman" w:cs="Times New Roman"/>
                <w:sz w:val="24"/>
                <w:szCs w:val="24"/>
              </w:rPr>
              <w:t xml:space="preserve"> / </w:t>
            </w:r>
            <w:r w:rsidRPr="00124239">
              <w:rPr>
                <w:rFonts w:ascii="Times New Roman" w:hAnsi="Times New Roman" w:cs="Times New Roman"/>
                <w:bCs/>
                <w:sz w:val="24"/>
                <w:szCs w:val="24"/>
              </w:rPr>
              <w:fldChar w:fldCharType="begin"/>
            </w:r>
            <w:r w:rsidRPr="00124239">
              <w:rPr>
                <w:rFonts w:ascii="Times New Roman" w:hAnsi="Times New Roman" w:cs="Times New Roman"/>
                <w:bCs/>
                <w:sz w:val="24"/>
                <w:szCs w:val="24"/>
              </w:rPr>
              <w:instrText>NUMPAGES</w:instrText>
            </w:r>
            <w:r w:rsidRPr="00124239">
              <w:rPr>
                <w:rFonts w:ascii="Times New Roman" w:hAnsi="Times New Roman" w:cs="Times New Roman"/>
                <w:bCs/>
                <w:sz w:val="24"/>
                <w:szCs w:val="24"/>
              </w:rPr>
              <w:fldChar w:fldCharType="separate"/>
            </w:r>
            <w:r>
              <w:rPr>
                <w:rFonts w:ascii="Times New Roman" w:hAnsi="Times New Roman" w:cs="Times New Roman"/>
                <w:bCs/>
                <w:noProof/>
                <w:sz w:val="24"/>
                <w:szCs w:val="24"/>
              </w:rPr>
              <w:t>4</w:t>
            </w:r>
            <w:r w:rsidRPr="00124239">
              <w:rPr>
                <w:rFonts w:ascii="Times New Roman" w:hAnsi="Times New Roman" w:cs="Times New Roman"/>
                <w:bCs/>
                <w:sz w:val="24"/>
                <w:szCs w:val="24"/>
              </w:rPr>
              <w:fldChar w:fldCharType="end"/>
            </w:r>
          </w:p>
        </w:sdtContent>
      </w:sdt>
    </w:sdtContent>
  </w:sdt>
  <w:p w:rsidR="00124239" w:rsidRDefault="0012423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239" w:rsidRDefault="00124239" w:rsidP="00124239">
      <w:pPr>
        <w:spacing w:after="0" w:line="240" w:lineRule="auto"/>
      </w:pPr>
      <w:r>
        <w:separator/>
      </w:r>
    </w:p>
  </w:footnote>
  <w:footnote w:type="continuationSeparator" w:id="0">
    <w:p w:rsidR="00124239" w:rsidRDefault="00124239" w:rsidP="001242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E7BC8"/>
    <w:multiLevelType w:val="multilevel"/>
    <w:tmpl w:val="14FC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239"/>
    <w:rsid w:val="00006369"/>
    <w:rsid w:val="0000687A"/>
    <w:rsid w:val="00012978"/>
    <w:rsid w:val="000165E9"/>
    <w:rsid w:val="00017B3F"/>
    <w:rsid w:val="00021D61"/>
    <w:rsid w:val="0002243F"/>
    <w:rsid w:val="0002527F"/>
    <w:rsid w:val="00026D03"/>
    <w:rsid w:val="00027005"/>
    <w:rsid w:val="00031F54"/>
    <w:rsid w:val="00036765"/>
    <w:rsid w:val="00042EB7"/>
    <w:rsid w:val="00050780"/>
    <w:rsid w:val="00051F66"/>
    <w:rsid w:val="00052EB0"/>
    <w:rsid w:val="00055592"/>
    <w:rsid w:val="00062D1C"/>
    <w:rsid w:val="00073BFC"/>
    <w:rsid w:val="000743C3"/>
    <w:rsid w:val="00074F6A"/>
    <w:rsid w:val="0007710D"/>
    <w:rsid w:val="00080C5E"/>
    <w:rsid w:val="000824DD"/>
    <w:rsid w:val="00082CE6"/>
    <w:rsid w:val="000848BC"/>
    <w:rsid w:val="00087BB8"/>
    <w:rsid w:val="000A49B4"/>
    <w:rsid w:val="000A7950"/>
    <w:rsid w:val="000B211C"/>
    <w:rsid w:val="000B418E"/>
    <w:rsid w:val="000B61A4"/>
    <w:rsid w:val="000B681F"/>
    <w:rsid w:val="000C2AA0"/>
    <w:rsid w:val="000C2EC7"/>
    <w:rsid w:val="000C411F"/>
    <w:rsid w:val="000C57D4"/>
    <w:rsid w:val="000C6188"/>
    <w:rsid w:val="000C665D"/>
    <w:rsid w:val="000D0572"/>
    <w:rsid w:val="000D1DB6"/>
    <w:rsid w:val="000D456C"/>
    <w:rsid w:val="000D738A"/>
    <w:rsid w:val="000E0F1F"/>
    <w:rsid w:val="000E1170"/>
    <w:rsid w:val="000E4D58"/>
    <w:rsid w:val="000E69DC"/>
    <w:rsid w:val="000F0A19"/>
    <w:rsid w:val="000F2ED2"/>
    <w:rsid w:val="000F3ABA"/>
    <w:rsid w:val="000F576A"/>
    <w:rsid w:val="001004DB"/>
    <w:rsid w:val="00101E32"/>
    <w:rsid w:val="00102902"/>
    <w:rsid w:val="00103B78"/>
    <w:rsid w:val="00111187"/>
    <w:rsid w:val="00112C45"/>
    <w:rsid w:val="001149DC"/>
    <w:rsid w:val="00115532"/>
    <w:rsid w:val="001165CF"/>
    <w:rsid w:val="00124239"/>
    <w:rsid w:val="0012711D"/>
    <w:rsid w:val="001272DD"/>
    <w:rsid w:val="00127827"/>
    <w:rsid w:val="001326E5"/>
    <w:rsid w:val="00132C91"/>
    <w:rsid w:val="00135871"/>
    <w:rsid w:val="00143E03"/>
    <w:rsid w:val="00143E84"/>
    <w:rsid w:val="00144739"/>
    <w:rsid w:val="001461B8"/>
    <w:rsid w:val="00146F33"/>
    <w:rsid w:val="00150A48"/>
    <w:rsid w:val="00154F09"/>
    <w:rsid w:val="0015581F"/>
    <w:rsid w:val="00161A03"/>
    <w:rsid w:val="00163955"/>
    <w:rsid w:val="00164965"/>
    <w:rsid w:val="0017421D"/>
    <w:rsid w:val="00177688"/>
    <w:rsid w:val="0018091A"/>
    <w:rsid w:val="0018108F"/>
    <w:rsid w:val="00181DA8"/>
    <w:rsid w:val="0018275A"/>
    <w:rsid w:val="00183CD8"/>
    <w:rsid w:val="0019196F"/>
    <w:rsid w:val="00192375"/>
    <w:rsid w:val="0019237B"/>
    <w:rsid w:val="00192CDF"/>
    <w:rsid w:val="00192EFB"/>
    <w:rsid w:val="00194340"/>
    <w:rsid w:val="00194D03"/>
    <w:rsid w:val="001A171C"/>
    <w:rsid w:val="001A2712"/>
    <w:rsid w:val="001A2828"/>
    <w:rsid w:val="001A4C73"/>
    <w:rsid w:val="001A58A7"/>
    <w:rsid w:val="001A6EA9"/>
    <w:rsid w:val="001B0AA6"/>
    <w:rsid w:val="001B1FDC"/>
    <w:rsid w:val="001B5F8C"/>
    <w:rsid w:val="001B64A5"/>
    <w:rsid w:val="001B68FE"/>
    <w:rsid w:val="001B7C78"/>
    <w:rsid w:val="001B7CD7"/>
    <w:rsid w:val="001C1CFC"/>
    <w:rsid w:val="001D1B7D"/>
    <w:rsid w:val="001D1F26"/>
    <w:rsid w:val="001D785B"/>
    <w:rsid w:val="001E1127"/>
    <w:rsid w:val="001E20BB"/>
    <w:rsid w:val="001E389B"/>
    <w:rsid w:val="001E39DC"/>
    <w:rsid w:val="001E6C4E"/>
    <w:rsid w:val="001F4463"/>
    <w:rsid w:val="001F5126"/>
    <w:rsid w:val="001F73C3"/>
    <w:rsid w:val="00203930"/>
    <w:rsid w:val="00204DF9"/>
    <w:rsid w:val="0020540C"/>
    <w:rsid w:val="00206407"/>
    <w:rsid w:val="00207B7E"/>
    <w:rsid w:val="00207E42"/>
    <w:rsid w:val="002115B8"/>
    <w:rsid w:val="00212FFA"/>
    <w:rsid w:val="00213C43"/>
    <w:rsid w:val="00213F1B"/>
    <w:rsid w:val="002179EA"/>
    <w:rsid w:val="002210A2"/>
    <w:rsid w:val="0022211D"/>
    <w:rsid w:val="00222EBA"/>
    <w:rsid w:val="002235A8"/>
    <w:rsid w:val="00224C0C"/>
    <w:rsid w:val="00225B2B"/>
    <w:rsid w:val="00226042"/>
    <w:rsid w:val="00226B81"/>
    <w:rsid w:val="00233215"/>
    <w:rsid w:val="00234AE8"/>
    <w:rsid w:val="0023658B"/>
    <w:rsid w:val="00237053"/>
    <w:rsid w:val="002377C4"/>
    <w:rsid w:val="0024378E"/>
    <w:rsid w:val="002443CC"/>
    <w:rsid w:val="002476A9"/>
    <w:rsid w:val="00253FBE"/>
    <w:rsid w:val="00254803"/>
    <w:rsid w:val="00255675"/>
    <w:rsid w:val="0025660B"/>
    <w:rsid w:val="00266C1C"/>
    <w:rsid w:val="00267FBB"/>
    <w:rsid w:val="00271BF6"/>
    <w:rsid w:val="00285584"/>
    <w:rsid w:val="00286881"/>
    <w:rsid w:val="00290076"/>
    <w:rsid w:val="00292AF4"/>
    <w:rsid w:val="00292FF3"/>
    <w:rsid w:val="00295653"/>
    <w:rsid w:val="002967A0"/>
    <w:rsid w:val="00296E0E"/>
    <w:rsid w:val="002A1D01"/>
    <w:rsid w:val="002A3D94"/>
    <w:rsid w:val="002A3E47"/>
    <w:rsid w:val="002A4881"/>
    <w:rsid w:val="002A61D1"/>
    <w:rsid w:val="002B577E"/>
    <w:rsid w:val="002B7B66"/>
    <w:rsid w:val="002B7F01"/>
    <w:rsid w:val="002C0566"/>
    <w:rsid w:val="002C1325"/>
    <w:rsid w:val="002C15B3"/>
    <w:rsid w:val="002C347D"/>
    <w:rsid w:val="002C35BC"/>
    <w:rsid w:val="002C45EA"/>
    <w:rsid w:val="002C5808"/>
    <w:rsid w:val="002C6BF6"/>
    <w:rsid w:val="002D3A85"/>
    <w:rsid w:val="002D4975"/>
    <w:rsid w:val="002E6693"/>
    <w:rsid w:val="002E68CC"/>
    <w:rsid w:val="002F3F5F"/>
    <w:rsid w:val="002F4A67"/>
    <w:rsid w:val="002F5A38"/>
    <w:rsid w:val="00301C59"/>
    <w:rsid w:val="00306658"/>
    <w:rsid w:val="00311E63"/>
    <w:rsid w:val="00313CAC"/>
    <w:rsid w:val="00313CBA"/>
    <w:rsid w:val="003145FA"/>
    <w:rsid w:val="00320690"/>
    <w:rsid w:val="00324521"/>
    <w:rsid w:val="0033294D"/>
    <w:rsid w:val="00335053"/>
    <w:rsid w:val="003353CE"/>
    <w:rsid w:val="00337FCE"/>
    <w:rsid w:val="00340115"/>
    <w:rsid w:val="00346237"/>
    <w:rsid w:val="00346C2D"/>
    <w:rsid w:val="00347234"/>
    <w:rsid w:val="003478CB"/>
    <w:rsid w:val="00351A3D"/>
    <w:rsid w:val="003532AA"/>
    <w:rsid w:val="00355A93"/>
    <w:rsid w:val="00365CB2"/>
    <w:rsid w:val="0037421F"/>
    <w:rsid w:val="0037613B"/>
    <w:rsid w:val="00382F7E"/>
    <w:rsid w:val="00383B8D"/>
    <w:rsid w:val="00383BF1"/>
    <w:rsid w:val="0038532C"/>
    <w:rsid w:val="00385375"/>
    <w:rsid w:val="0038683C"/>
    <w:rsid w:val="003868C8"/>
    <w:rsid w:val="00396D22"/>
    <w:rsid w:val="003A1F17"/>
    <w:rsid w:val="003A2A78"/>
    <w:rsid w:val="003A36B3"/>
    <w:rsid w:val="003A3979"/>
    <w:rsid w:val="003A3E67"/>
    <w:rsid w:val="003A4276"/>
    <w:rsid w:val="003A6E2A"/>
    <w:rsid w:val="003B09EC"/>
    <w:rsid w:val="003B185D"/>
    <w:rsid w:val="003B37AB"/>
    <w:rsid w:val="003B41CC"/>
    <w:rsid w:val="003B60D3"/>
    <w:rsid w:val="003C425D"/>
    <w:rsid w:val="003C4661"/>
    <w:rsid w:val="003C4FD0"/>
    <w:rsid w:val="003C7AA1"/>
    <w:rsid w:val="003D3141"/>
    <w:rsid w:val="003D3AF5"/>
    <w:rsid w:val="003D3F01"/>
    <w:rsid w:val="003D4CA4"/>
    <w:rsid w:val="003D4E04"/>
    <w:rsid w:val="003D5281"/>
    <w:rsid w:val="003D68F5"/>
    <w:rsid w:val="003E2860"/>
    <w:rsid w:val="003E43EE"/>
    <w:rsid w:val="003E539B"/>
    <w:rsid w:val="003F1836"/>
    <w:rsid w:val="003F5F28"/>
    <w:rsid w:val="00400395"/>
    <w:rsid w:val="004007EE"/>
    <w:rsid w:val="00401738"/>
    <w:rsid w:val="00401CBB"/>
    <w:rsid w:val="0040231A"/>
    <w:rsid w:val="004029F0"/>
    <w:rsid w:val="00402D54"/>
    <w:rsid w:val="00402DF7"/>
    <w:rsid w:val="00403F11"/>
    <w:rsid w:val="004142B9"/>
    <w:rsid w:val="00414E12"/>
    <w:rsid w:val="004153F8"/>
    <w:rsid w:val="00415649"/>
    <w:rsid w:val="0041595F"/>
    <w:rsid w:val="004179F1"/>
    <w:rsid w:val="00421FA8"/>
    <w:rsid w:val="00424071"/>
    <w:rsid w:val="00426664"/>
    <w:rsid w:val="00432439"/>
    <w:rsid w:val="004340C2"/>
    <w:rsid w:val="0043503B"/>
    <w:rsid w:val="00436AF2"/>
    <w:rsid w:val="00437507"/>
    <w:rsid w:val="004423F6"/>
    <w:rsid w:val="00442AF0"/>
    <w:rsid w:val="00442F90"/>
    <w:rsid w:val="004433D5"/>
    <w:rsid w:val="004437C0"/>
    <w:rsid w:val="00450076"/>
    <w:rsid w:val="004505F5"/>
    <w:rsid w:val="00451CA7"/>
    <w:rsid w:val="00451D1D"/>
    <w:rsid w:val="004526F5"/>
    <w:rsid w:val="00452949"/>
    <w:rsid w:val="004568B7"/>
    <w:rsid w:val="00456CC7"/>
    <w:rsid w:val="00456E32"/>
    <w:rsid w:val="0047417E"/>
    <w:rsid w:val="00480C2D"/>
    <w:rsid w:val="00480C5B"/>
    <w:rsid w:val="00481E12"/>
    <w:rsid w:val="00482CDD"/>
    <w:rsid w:val="00490E57"/>
    <w:rsid w:val="00490FA3"/>
    <w:rsid w:val="00494E16"/>
    <w:rsid w:val="004969FE"/>
    <w:rsid w:val="00497739"/>
    <w:rsid w:val="004A0361"/>
    <w:rsid w:val="004A3C93"/>
    <w:rsid w:val="004A77D0"/>
    <w:rsid w:val="004B2881"/>
    <w:rsid w:val="004B5375"/>
    <w:rsid w:val="004B7A4A"/>
    <w:rsid w:val="004C3458"/>
    <w:rsid w:val="004C5641"/>
    <w:rsid w:val="004D4461"/>
    <w:rsid w:val="004E1427"/>
    <w:rsid w:val="004E1ECE"/>
    <w:rsid w:val="004E44D8"/>
    <w:rsid w:val="004E451E"/>
    <w:rsid w:val="004E4EE7"/>
    <w:rsid w:val="004E76F1"/>
    <w:rsid w:val="004E78BA"/>
    <w:rsid w:val="004F1AF5"/>
    <w:rsid w:val="004F2AB6"/>
    <w:rsid w:val="004F2AD5"/>
    <w:rsid w:val="004F4E1E"/>
    <w:rsid w:val="004F67A6"/>
    <w:rsid w:val="004F762E"/>
    <w:rsid w:val="005010ED"/>
    <w:rsid w:val="00507AFF"/>
    <w:rsid w:val="0051092D"/>
    <w:rsid w:val="0051387E"/>
    <w:rsid w:val="005143BF"/>
    <w:rsid w:val="00520C15"/>
    <w:rsid w:val="00533D10"/>
    <w:rsid w:val="005357A8"/>
    <w:rsid w:val="00541A7D"/>
    <w:rsid w:val="00541B9B"/>
    <w:rsid w:val="00542B6B"/>
    <w:rsid w:val="005432E9"/>
    <w:rsid w:val="0054412E"/>
    <w:rsid w:val="00545A67"/>
    <w:rsid w:val="00546341"/>
    <w:rsid w:val="005465E8"/>
    <w:rsid w:val="00547159"/>
    <w:rsid w:val="00555114"/>
    <w:rsid w:val="00557F68"/>
    <w:rsid w:val="00566A5C"/>
    <w:rsid w:val="00570117"/>
    <w:rsid w:val="00570EF4"/>
    <w:rsid w:val="0057409D"/>
    <w:rsid w:val="00575FAD"/>
    <w:rsid w:val="00580D1A"/>
    <w:rsid w:val="00581082"/>
    <w:rsid w:val="00582922"/>
    <w:rsid w:val="005868C4"/>
    <w:rsid w:val="00587426"/>
    <w:rsid w:val="00587D96"/>
    <w:rsid w:val="00592569"/>
    <w:rsid w:val="00595DE9"/>
    <w:rsid w:val="00596989"/>
    <w:rsid w:val="005A49F7"/>
    <w:rsid w:val="005A5B91"/>
    <w:rsid w:val="005B7BDC"/>
    <w:rsid w:val="005C0488"/>
    <w:rsid w:val="005C0BE9"/>
    <w:rsid w:val="005C4A80"/>
    <w:rsid w:val="005C6E23"/>
    <w:rsid w:val="005D1319"/>
    <w:rsid w:val="005D3F6E"/>
    <w:rsid w:val="005D68E4"/>
    <w:rsid w:val="005D692B"/>
    <w:rsid w:val="005E0BF8"/>
    <w:rsid w:val="005E2967"/>
    <w:rsid w:val="005E393D"/>
    <w:rsid w:val="005E423E"/>
    <w:rsid w:val="005E47AE"/>
    <w:rsid w:val="005E556C"/>
    <w:rsid w:val="005E62E4"/>
    <w:rsid w:val="005E7039"/>
    <w:rsid w:val="005E76E8"/>
    <w:rsid w:val="005F2331"/>
    <w:rsid w:val="005F370B"/>
    <w:rsid w:val="005F4A38"/>
    <w:rsid w:val="005F5DD2"/>
    <w:rsid w:val="005F69F4"/>
    <w:rsid w:val="006045D9"/>
    <w:rsid w:val="00605C07"/>
    <w:rsid w:val="00611F8E"/>
    <w:rsid w:val="00612529"/>
    <w:rsid w:val="0061384A"/>
    <w:rsid w:val="006216F6"/>
    <w:rsid w:val="0062206B"/>
    <w:rsid w:val="00623EBE"/>
    <w:rsid w:val="00626B2E"/>
    <w:rsid w:val="00627465"/>
    <w:rsid w:val="00630AC1"/>
    <w:rsid w:val="00631FED"/>
    <w:rsid w:val="00635C4B"/>
    <w:rsid w:val="006361FD"/>
    <w:rsid w:val="00636542"/>
    <w:rsid w:val="00645749"/>
    <w:rsid w:val="006472A9"/>
    <w:rsid w:val="0065294B"/>
    <w:rsid w:val="00652A3E"/>
    <w:rsid w:val="006540F9"/>
    <w:rsid w:val="0066006C"/>
    <w:rsid w:val="00660C80"/>
    <w:rsid w:val="00660FE7"/>
    <w:rsid w:val="0066362F"/>
    <w:rsid w:val="00674F05"/>
    <w:rsid w:val="00682751"/>
    <w:rsid w:val="00683BED"/>
    <w:rsid w:val="0068459B"/>
    <w:rsid w:val="00685FD5"/>
    <w:rsid w:val="0068655D"/>
    <w:rsid w:val="00687963"/>
    <w:rsid w:val="00690549"/>
    <w:rsid w:val="00695A43"/>
    <w:rsid w:val="006A1079"/>
    <w:rsid w:val="006A2404"/>
    <w:rsid w:val="006A2BDF"/>
    <w:rsid w:val="006A4B43"/>
    <w:rsid w:val="006A5BCD"/>
    <w:rsid w:val="006A5DD8"/>
    <w:rsid w:val="006A7083"/>
    <w:rsid w:val="006A749B"/>
    <w:rsid w:val="006B3F49"/>
    <w:rsid w:val="006B4A3D"/>
    <w:rsid w:val="006B525C"/>
    <w:rsid w:val="006B6491"/>
    <w:rsid w:val="006B659A"/>
    <w:rsid w:val="006C22E9"/>
    <w:rsid w:val="006C54AF"/>
    <w:rsid w:val="006C56DD"/>
    <w:rsid w:val="006D0703"/>
    <w:rsid w:val="006D24B7"/>
    <w:rsid w:val="006D3E2B"/>
    <w:rsid w:val="006E2888"/>
    <w:rsid w:val="006E52FE"/>
    <w:rsid w:val="006E54CF"/>
    <w:rsid w:val="006F116D"/>
    <w:rsid w:val="006F3384"/>
    <w:rsid w:val="006F33C9"/>
    <w:rsid w:val="006F4C0C"/>
    <w:rsid w:val="00702AEF"/>
    <w:rsid w:val="00702CF1"/>
    <w:rsid w:val="00703E0D"/>
    <w:rsid w:val="007067E6"/>
    <w:rsid w:val="00706C1C"/>
    <w:rsid w:val="00707D71"/>
    <w:rsid w:val="0071106D"/>
    <w:rsid w:val="007118A1"/>
    <w:rsid w:val="0071196F"/>
    <w:rsid w:val="00714033"/>
    <w:rsid w:val="00716000"/>
    <w:rsid w:val="00717162"/>
    <w:rsid w:val="00723516"/>
    <w:rsid w:val="00724C31"/>
    <w:rsid w:val="00733BFF"/>
    <w:rsid w:val="00735015"/>
    <w:rsid w:val="00740B07"/>
    <w:rsid w:val="00742F1E"/>
    <w:rsid w:val="007448D4"/>
    <w:rsid w:val="00746D9F"/>
    <w:rsid w:val="00753B8F"/>
    <w:rsid w:val="00756077"/>
    <w:rsid w:val="0075748F"/>
    <w:rsid w:val="0076039D"/>
    <w:rsid w:val="007610EC"/>
    <w:rsid w:val="00761261"/>
    <w:rsid w:val="00761680"/>
    <w:rsid w:val="00762BFE"/>
    <w:rsid w:val="00766BCB"/>
    <w:rsid w:val="00766DDC"/>
    <w:rsid w:val="00767E27"/>
    <w:rsid w:val="007732FC"/>
    <w:rsid w:val="00775AB8"/>
    <w:rsid w:val="007777B7"/>
    <w:rsid w:val="0077788B"/>
    <w:rsid w:val="007817F7"/>
    <w:rsid w:val="007841D8"/>
    <w:rsid w:val="007857CC"/>
    <w:rsid w:val="00786E15"/>
    <w:rsid w:val="00794517"/>
    <w:rsid w:val="00796C0D"/>
    <w:rsid w:val="007A043A"/>
    <w:rsid w:val="007A2C59"/>
    <w:rsid w:val="007A57A2"/>
    <w:rsid w:val="007A74A0"/>
    <w:rsid w:val="007B018D"/>
    <w:rsid w:val="007B5700"/>
    <w:rsid w:val="007B6071"/>
    <w:rsid w:val="007B761F"/>
    <w:rsid w:val="007C02F3"/>
    <w:rsid w:val="007C041A"/>
    <w:rsid w:val="007C11B8"/>
    <w:rsid w:val="007C344C"/>
    <w:rsid w:val="007C454B"/>
    <w:rsid w:val="007C710A"/>
    <w:rsid w:val="007C7A55"/>
    <w:rsid w:val="007D0C7E"/>
    <w:rsid w:val="007D1278"/>
    <w:rsid w:val="007D132A"/>
    <w:rsid w:val="007D2F86"/>
    <w:rsid w:val="007D7382"/>
    <w:rsid w:val="007E10D5"/>
    <w:rsid w:val="007E32B3"/>
    <w:rsid w:val="007E5A02"/>
    <w:rsid w:val="007E5D4F"/>
    <w:rsid w:val="007E6FD0"/>
    <w:rsid w:val="007F0FAF"/>
    <w:rsid w:val="007F2DC0"/>
    <w:rsid w:val="007F3983"/>
    <w:rsid w:val="007F6605"/>
    <w:rsid w:val="008015D9"/>
    <w:rsid w:val="0080282F"/>
    <w:rsid w:val="00803DEF"/>
    <w:rsid w:val="0080437E"/>
    <w:rsid w:val="00804A14"/>
    <w:rsid w:val="00806B5A"/>
    <w:rsid w:val="00806D79"/>
    <w:rsid w:val="008116F8"/>
    <w:rsid w:val="00814845"/>
    <w:rsid w:val="0081783D"/>
    <w:rsid w:val="00821FDB"/>
    <w:rsid w:val="00822A14"/>
    <w:rsid w:val="00827E64"/>
    <w:rsid w:val="00830549"/>
    <w:rsid w:val="00830DBA"/>
    <w:rsid w:val="00831D81"/>
    <w:rsid w:val="00833734"/>
    <w:rsid w:val="008367FA"/>
    <w:rsid w:val="00841544"/>
    <w:rsid w:val="00842AB3"/>
    <w:rsid w:val="00846357"/>
    <w:rsid w:val="00847040"/>
    <w:rsid w:val="00851757"/>
    <w:rsid w:val="00851C53"/>
    <w:rsid w:val="00855B0B"/>
    <w:rsid w:val="00855F97"/>
    <w:rsid w:val="00856289"/>
    <w:rsid w:val="0085629D"/>
    <w:rsid w:val="00856D41"/>
    <w:rsid w:val="00857E73"/>
    <w:rsid w:val="00860539"/>
    <w:rsid w:val="00863615"/>
    <w:rsid w:val="00864CD3"/>
    <w:rsid w:val="0087008A"/>
    <w:rsid w:val="00872C01"/>
    <w:rsid w:val="0087543C"/>
    <w:rsid w:val="008758D2"/>
    <w:rsid w:val="0087730F"/>
    <w:rsid w:val="00880A4F"/>
    <w:rsid w:val="00881934"/>
    <w:rsid w:val="00886EF9"/>
    <w:rsid w:val="0088710C"/>
    <w:rsid w:val="00892AF6"/>
    <w:rsid w:val="00892C6C"/>
    <w:rsid w:val="008931F4"/>
    <w:rsid w:val="00893CEA"/>
    <w:rsid w:val="00895F21"/>
    <w:rsid w:val="008978B4"/>
    <w:rsid w:val="008A06FC"/>
    <w:rsid w:val="008A36EE"/>
    <w:rsid w:val="008A4BCF"/>
    <w:rsid w:val="008A5784"/>
    <w:rsid w:val="008B6674"/>
    <w:rsid w:val="008B74E0"/>
    <w:rsid w:val="008C09AC"/>
    <w:rsid w:val="008C0F0E"/>
    <w:rsid w:val="008C21AD"/>
    <w:rsid w:val="008C4B7B"/>
    <w:rsid w:val="008C568B"/>
    <w:rsid w:val="008C639E"/>
    <w:rsid w:val="008C787E"/>
    <w:rsid w:val="008C7DD0"/>
    <w:rsid w:val="008D02FA"/>
    <w:rsid w:val="008D0379"/>
    <w:rsid w:val="008D3B1E"/>
    <w:rsid w:val="008D714C"/>
    <w:rsid w:val="008E3768"/>
    <w:rsid w:val="008E3CB3"/>
    <w:rsid w:val="008E43FD"/>
    <w:rsid w:val="008E4F53"/>
    <w:rsid w:val="008E5E98"/>
    <w:rsid w:val="008F332A"/>
    <w:rsid w:val="008F4624"/>
    <w:rsid w:val="00903A49"/>
    <w:rsid w:val="00903B8D"/>
    <w:rsid w:val="00904DB7"/>
    <w:rsid w:val="00912337"/>
    <w:rsid w:val="009133CE"/>
    <w:rsid w:val="00914244"/>
    <w:rsid w:val="0092016E"/>
    <w:rsid w:val="00920E6F"/>
    <w:rsid w:val="00921076"/>
    <w:rsid w:val="009269EF"/>
    <w:rsid w:val="00932500"/>
    <w:rsid w:val="00932947"/>
    <w:rsid w:val="009329CD"/>
    <w:rsid w:val="009331DF"/>
    <w:rsid w:val="009335F7"/>
    <w:rsid w:val="00934F1C"/>
    <w:rsid w:val="00940001"/>
    <w:rsid w:val="009404D6"/>
    <w:rsid w:val="0094297D"/>
    <w:rsid w:val="00943D47"/>
    <w:rsid w:val="00945C31"/>
    <w:rsid w:val="00946C29"/>
    <w:rsid w:val="0094753C"/>
    <w:rsid w:val="009519F2"/>
    <w:rsid w:val="00954372"/>
    <w:rsid w:val="00955542"/>
    <w:rsid w:val="00967FA4"/>
    <w:rsid w:val="00971266"/>
    <w:rsid w:val="00971A81"/>
    <w:rsid w:val="00976A57"/>
    <w:rsid w:val="00977616"/>
    <w:rsid w:val="00980017"/>
    <w:rsid w:val="00980022"/>
    <w:rsid w:val="00980249"/>
    <w:rsid w:val="00984B89"/>
    <w:rsid w:val="00986C69"/>
    <w:rsid w:val="00987748"/>
    <w:rsid w:val="00990B5B"/>
    <w:rsid w:val="009A04B7"/>
    <w:rsid w:val="009A25AD"/>
    <w:rsid w:val="009A7821"/>
    <w:rsid w:val="009B3449"/>
    <w:rsid w:val="009B390A"/>
    <w:rsid w:val="009B46C2"/>
    <w:rsid w:val="009B5228"/>
    <w:rsid w:val="009B53BD"/>
    <w:rsid w:val="009B6F45"/>
    <w:rsid w:val="009C04A5"/>
    <w:rsid w:val="009C4FE8"/>
    <w:rsid w:val="009C52D1"/>
    <w:rsid w:val="009C5C5A"/>
    <w:rsid w:val="009D04B5"/>
    <w:rsid w:val="009D1765"/>
    <w:rsid w:val="009D2153"/>
    <w:rsid w:val="009D59F0"/>
    <w:rsid w:val="009D6D0A"/>
    <w:rsid w:val="009E0D8A"/>
    <w:rsid w:val="009E1187"/>
    <w:rsid w:val="009E2A25"/>
    <w:rsid w:val="009E428F"/>
    <w:rsid w:val="009F17D7"/>
    <w:rsid w:val="009F2316"/>
    <w:rsid w:val="009F44DF"/>
    <w:rsid w:val="009F4B7B"/>
    <w:rsid w:val="009F52B4"/>
    <w:rsid w:val="009F6091"/>
    <w:rsid w:val="00A04B87"/>
    <w:rsid w:val="00A05D74"/>
    <w:rsid w:val="00A10C58"/>
    <w:rsid w:val="00A1503F"/>
    <w:rsid w:val="00A22840"/>
    <w:rsid w:val="00A258EF"/>
    <w:rsid w:val="00A316C6"/>
    <w:rsid w:val="00A34139"/>
    <w:rsid w:val="00A34E62"/>
    <w:rsid w:val="00A35388"/>
    <w:rsid w:val="00A47C77"/>
    <w:rsid w:val="00A50103"/>
    <w:rsid w:val="00A53232"/>
    <w:rsid w:val="00A56CAE"/>
    <w:rsid w:val="00A56F76"/>
    <w:rsid w:val="00A570FD"/>
    <w:rsid w:val="00A661AE"/>
    <w:rsid w:val="00A67586"/>
    <w:rsid w:val="00A67F62"/>
    <w:rsid w:val="00A70836"/>
    <w:rsid w:val="00A7134D"/>
    <w:rsid w:val="00A76C0A"/>
    <w:rsid w:val="00A8049B"/>
    <w:rsid w:val="00A80D86"/>
    <w:rsid w:val="00A81A32"/>
    <w:rsid w:val="00A831E1"/>
    <w:rsid w:val="00A868A4"/>
    <w:rsid w:val="00A90896"/>
    <w:rsid w:val="00A92F5B"/>
    <w:rsid w:val="00A96258"/>
    <w:rsid w:val="00A9676C"/>
    <w:rsid w:val="00AA0722"/>
    <w:rsid w:val="00AA5032"/>
    <w:rsid w:val="00AB4EFA"/>
    <w:rsid w:val="00AB5967"/>
    <w:rsid w:val="00AC0E93"/>
    <w:rsid w:val="00AC0F76"/>
    <w:rsid w:val="00AC12E8"/>
    <w:rsid w:val="00AC1837"/>
    <w:rsid w:val="00AC495E"/>
    <w:rsid w:val="00AC530F"/>
    <w:rsid w:val="00AC581C"/>
    <w:rsid w:val="00AC5B86"/>
    <w:rsid w:val="00AC7275"/>
    <w:rsid w:val="00AC74C2"/>
    <w:rsid w:val="00AC7D3C"/>
    <w:rsid w:val="00AD004F"/>
    <w:rsid w:val="00AD0846"/>
    <w:rsid w:val="00AD2C7E"/>
    <w:rsid w:val="00AD42E0"/>
    <w:rsid w:val="00AD45DC"/>
    <w:rsid w:val="00AD69A9"/>
    <w:rsid w:val="00AD7F2E"/>
    <w:rsid w:val="00AE3A37"/>
    <w:rsid w:val="00AF4CE9"/>
    <w:rsid w:val="00AF60A6"/>
    <w:rsid w:val="00B018F0"/>
    <w:rsid w:val="00B04368"/>
    <w:rsid w:val="00B10B0B"/>
    <w:rsid w:val="00B16D4B"/>
    <w:rsid w:val="00B177CD"/>
    <w:rsid w:val="00B2313F"/>
    <w:rsid w:val="00B27926"/>
    <w:rsid w:val="00B2798F"/>
    <w:rsid w:val="00B27E31"/>
    <w:rsid w:val="00B3039A"/>
    <w:rsid w:val="00B31DFA"/>
    <w:rsid w:val="00B32FFB"/>
    <w:rsid w:val="00B33896"/>
    <w:rsid w:val="00B35AB5"/>
    <w:rsid w:val="00B36F1A"/>
    <w:rsid w:val="00B42F79"/>
    <w:rsid w:val="00B4699B"/>
    <w:rsid w:val="00B46D08"/>
    <w:rsid w:val="00B50BC2"/>
    <w:rsid w:val="00B51B06"/>
    <w:rsid w:val="00B54068"/>
    <w:rsid w:val="00B611ED"/>
    <w:rsid w:val="00B64938"/>
    <w:rsid w:val="00B64BE9"/>
    <w:rsid w:val="00B6509C"/>
    <w:rsid w:val="00B67972"/>
    <w:rsid w:val="00B71DBB"/>
    <w:rsid w:val="00B74CA2"/>
    <w:rsid w:val="00B763BA"/>
    <w:rsid w:val="00B80A36"/>
    <w:rsid w:val="00B85524"/>
    <w:rsid w:val="00B90454"/>
    <w:rsid w:val="00B91B97"/>
    <w:rsid w:val="00B956AC"/>
    <w:rsid w:val="00B968F9"/>
    <w:rsid w:val="00B97F18"/>
    <w:rsid w:val="00BA04EC"/>
    <w:rsid w:val="00BA0B42"/>
    <w:rsid w:val="00BA120D"/>
    <w:rsid w:val="00BA33B3"/>
    <w:rsid w:val="00BA3883"/>
    <w:rsid w:val="00BA63E9"/>
    <w:rsid w:val="00BB084A"/>
    <w:rsid w:val="00BB10A7"/>
    <w:rsid w:val="00BB1750"/>
    <w:rsid w:val="00BB2DB2"/>
    <w:rsid w:val="00BB30BA"/>
    <w:rsid w:val="00BB4D69"/>
    <w:rsid w:val="00BB77BA"/>
    <w:rsid w:val="00BC0539"/>
    <w:rsid w:val="00BC1918"/>
    <w:rsid w:val="00BC1EC1"/>
    <w:rsid w:val="00BC73D3"/>
    <w:rsid w:val="00BC7B85"/>
    <w:rsid w:val="00BE291F"/>
    <w:rsid w:val="00BE2CB1"/>
    <w:rsid w:val="00BE420F"/>
    <w:rsid w:val="00BE4417"/>
    <w:rsid w:val="00BF45A0"/>
    <w:rsid w:val="00BF61D3"/>
    <w:rsid w:val="00C05A06"/>
    <w:rsid w:val="00C12DE9"/>
    <w:rsid w:val="00C14A64"/>
    <w:rsid w:val="00C152B2"/>
    <w:rsid w:val="00C15A8E"/>
    <w:rsid w:val="00C15DFB"/>
    <w:rsid w:val="00C16A53"/>
    <w:rsid w:val="00C209BA"/>
    <w:rsid w:val="00C21B0B"/>
    <w:rsid w:val="00C26A08"/>
    <w:rsid w:val="00C27F08"/>
    <w:rsid w:val="00C30270"/>
    <w:rsid w:val="00C33BF4"/>
    <w:rsid w:val="00C351D9"/>
    <w:rsid w:val="00C43CA1"/>
    <w:rsid w:val="00C45417"/>
    <w:rsid w:val="00C47B24"/>
    <w:rsid w:val="00C54D87"/>
    <w:rsid w:val="00C60F0A"/>
    <w:rsid w:val="00C62E3E"/>
    <w:rsid w:val="00C65395"/>
    <w:rsid w:val="00C677E8"/>
    <w:rsid w:val="00C70879"/>
    <w:rsid w:val="00C70EE4"/>
    <w:rsid w:val="00C7187D"/>
    <w:rsid w:val="00C77B73"/>
    <w:rsid w:val="00C8040E"/>
    <w:rsid w:val="00C912A9"/>
    <w:rsid w:val="00C946F0"/>
    <w:rsid w:val="00C94822"/>
    <w:rsid w:val="00C94E04"/>
    <w:rsid w:val="00C971FA"/>
    <w:rsid w:val="00CA1349"/>
    <w:rsid w:val="00CA1552"/>
    <w:rsid w:val="00CA1F35"/>
    <w:rsid w:val="00CA4B7A"/>
    <w:rsid w:val="00CA5B8A"/>
    <w:rsid w:val="00CA6FC6"/>
    <w:rsid w:val="00CB027B"/>
    <w:rsid w:val="00CB073B"/>
    <w:rsid w:val="00CB5CDC"/>
    <w:rsid w:val="00CB659A"/>
    <w:rsid w:val="00CB7036"/>
    <w:rsid w:val="00CB797D"/>
    <w:rsid w:val="00CB7B28"/>
    <w:rsid w:val="00CC1C01"/>
    <w:rsid w:val="00CD1341"/>
    <w:rsid w:val="00CE3208"/>
    <w:rsid w:val="00CE3910"/>
    <w:rsid w:val="00CE41EE"/>
    <w:rsid w:val="00CE5813"/>
    <w:rsid w:val="00CE6AE3"/>
    <w:rsid w:val="00CE735B"/>
    <w:rsid w:val="00CF7150"/>
    <w:rsid w:val="00D10995"/>
    <w:rsid w:val="00D11CF5"/>
    <w:rsid w:val="00D1578A"/>
    <w:rsid w:val="00D20920"/>
    <w:rsid w:val="00D2543B"/>
    <w:rsid w:val="00D26AF0"/>
    <w:rsid w:val="00D27E04"/>
    <w:rsid w:val="00D30316"/>
    <w:rsid w:val="00D30EB6"/>
    <w:rsid w:val="00D346A8"/>
    <w:rsid w:val="00D36CC1"/>
    <w:rsid w:val="00D42FFB"/>
    <w:rsid w:val="00D44168"/>
    <w:rsid w:val="00D4425A"/>
    <w:rsid w:val="00D456F3"/>
    <w:rsid w:val="00D45E4D"/>
    <w:rsid w:val="00D47B6B"/>
    <w:rsid w:val="00D50585"/>
    <w:rsid w:val="00D5233C"/>
    <w:rsid w:val="00D526E9"/>
    <w:rsid w:val="00D55F61"/>
    <w:rsid w:val="00D60272"/>
    <w:rsid w:val="00D60531"/>
    <w:rsid w:val="00D63CE9"/>
    <w:rsid w:val="00D64E61"/>
    <w:rsid w:val="00D66464"/>
    <w:rsid w:val="00D676AF"/>
    <w:rsid w:val="00D71D06"/>
    <w:rsid w:val="00D71DFD"/>
    <w:rsid w:val="00D7464B"/>
    <w:rsid w:val="00D77B09"/>
    <w:rsid w:val="00D91672"/>
    <w:rsid w:val="00D9235C"/>
    <w:rsid w:val="00D96CEE"/>
    <w:rsid w:val="00DA52F1"/>
    <w:rsid w:val="00DA58DA"/>
    <w:rsid w:val="00DA61DF"/>
    <w:rsid w:val="00DB22CB"/>
    <w:rsid w:val="00DB3663"/>
    <w:rsid w:val="00DB67D4"/>
    <w:rsid w:val="00DB7C42"/>
    <w:rsid w:val="00DC11AD"/>
    <w:rsid w:val="00DC1811"/>
    <w:rsid w:val="00DD13C6"/>
    <w:rsid w:val="00DD1A17"/>
    <w:rsid w:val="00DD56DE"/>
    <w:rsid w:val="00DD79D2"/>
    <w:rsid w:val="00DE2896"/>
    <w:rsid w:val="00DE4D53"/>
    <w:rsid w:val="00DE6BC8"/>
    <w:rsid w:val="00DE7FBF"/>
    <w:rsid w:val="00DF1241"/>
    <w:rsid w:val="00DF21E3"/>
    <w:rsid w:val="00DF4879"/>
    <w:rsid w:val="00DF5B4B"/>
    <w:rsid w:val="00DF6745"/>
    <w:rsid w:val="00DF6E05"/>
    <w:rsid w:val="00E01FDB"/>
    <w:rsid w:val="00E0600D"/>
    <w:rsid w:val="00E076B1"/>
    <w:rsid w:val="00E11744"/>
    <w:rsid w:val="00E134B7"/>
    <w:rsid w:val="00E17201"/>
    <w:rsid w:val="00E2227D"/>
    <w:rsid w:val="00E260BE"/>
    <w:rsid w:val="00E2722B"/>
    <w:rsid w:val="00E3056A"/>
    <w:rsid w:val="00E31CCA"/>
    <w:rsid w:val="00E323C9"/>
    <w:rsid w:val="00E347F8"/>
    <w:rsid w:val="00E37A8E"/>
    <w:rsid w:val="00E37BBE"/>
    <w:rsid w:val="00E40BC2"/>
    <w:rsid w:val="00E413F5"/>
    <w:rsid w:val="00E41414"/>
    <w:rsid w:val="00E42EE0"/>
    <w:rsid w:val="00E46F47"/>
    <w:rsid w:val="00E50DF4"/>
    <w:rsid w:val="00E5224B"/>
    <w:rsid w:val="00E53C6D"/>
    <w:rsid w:val="00E54DAF"/>
    <w:rsid w:val="00E564CB"/>
    <w:rsid w:val="00E6109D"/>
    <w:rsid w:val="00E708AF"/>
    <w:rsid w:val="00E71831"/>
    <w:rsid w:val="00E7212E"/>
    <w:rsid w:val="00E72814"/>
    <w:rsid w:val="00E76603"/>
    <w:rsid w:val="00E76C65"/>
    <w:rsid w:val="00E8082E"/>
    <w:rsid w:val="00E874DF"/>
    <w:rsid w:val="00E910EC"/>
    <w:rsid w:val="00E962F1"/>
    <w:rsid w:val="00E96A93"/>
    <w:rsid w:val="00E97342"/>
    <w:rsid w:val="00EA3EB8"/>
    <w:rsid w:val="00EA4799"/>
    <w:rsid w:val="00EA6476"/>
    <w:rsid w:val="00EB3518"/>
    <w:rsid w:val="00EB67AA"/>
    <w:rsid w:val="00EB7D55"/>
    <w:rsid w:val="00EC0346"/>
    <w:rsid w:val="00EC0DEE"/>
    <w:rsid w:val="00ED0077"/>
    <w:rsid w:val="00ED088A"/>
    <w:rsid w:val="00ED0DC8"/>
    <w:rsid w:val="00ED690C"/>
    <w:rsid w:val="00ED7F9F"/>
    <w:rsid w:val="00EE200B"/>
    <w:rsid w:val="00EE5E79"/>
    <w:rsid w:val="00EF077F"/>
    <w:rsid w:val="00EF0848"/>
    <w:rsid w:val="00EF1BBC"/>
    <w:rsid w:val="00EF2CBF"/>
    <w:rsid w:val="00EF6E78"/>
    <w:rsid w:val="00EF6E7E"/>
    <w:rsid w:val="00F04D2A"/>
    <w:rsid w:val="00F07B2B"/>
    <w:rsid w:val="00F106AE"/>
    <w:rsid w:val="00F13DE7"/>
    <w:rsid w:val="00F13E82"/>
    <w:rsid w:val="00F23D0D"/>
    <w:rsid w:val="00F305EA"/>
    <w:rsid w:val="00F30892"/>
    <w:rsid w:val="00F311AA"/>
    <w:rsid w:val="00F321BB"/>
    <w:rsid w:val="00F323C6"/>
    <w:rsid w:val="00F363F0"/>
    <w:rsid w:val="00F366E8"/>
    <w:rsid w:val="00F370DC"/>
    <w:rsid w:val="00F37816"/>
    <w:rsid w:val="00F40A61"/>
    <w:rsid w:val="00F43F11"/>
    <w:rsid w:val="00F44287"/>
    <w:rsid w:val="00F452A5"/>
    <w:rsid w:val="00F466A4"/>
    <w:rsid w:val="00F47138"/>
    <w:rsid w:val="00F479F5"/>
    <w:rsid w:val="00F5020F"/>
    <w:rsid w:val="00F507F3"/>
    <w:rsid w:val="00F5678D"/>
    <w:rsid w:val="00F57B5D"/>
    <w:rsid w:val="00F6062C"/>
    <w:rsid w:val="00F62EF8"/>
    <w:rsid w:val="00F6300D"/>
    <w:rsid w:val="00F6466C"/>
    <w:rsid w:val="00F6622E"/>
    <w:rsid w:val="00F6760A"/>
    <w:rsid w:val="00F74DAB"/>
    <w:rsid w:val="00F756F7"/>
    <w:rsid w:val="00F76E19"/>
    <w:rsid w:val="00F77114"/>
    <w:rsid w:val="00F808CD"/>
    <w:rsid w:val="00F8396A"/>
    <w:rsid w:val="00F8493E"/>
    <w:rsid w:val="00F84D45"/>
    <w:rsid w:val="00F859C5"/>
    <w:rsid w:val="00F87312"/>
    <w:rsid w:val="00F87655"/>
    <w:rsid w:val="00F95174"/>
    <w:rsid w:val="00F97B81"/>
    <w:rsid w:val="00FA2B4E"/>
    <w:rsid w:val="00FA3D30"/>
    <w:rsid w:val="00FA46AC"/>
    <w:rsid w:val="00FA55C1"/>
    <w:rsid w:val="00FB3567"/>
    <w:rsid w:val="00FB4694"/>
    <w:rsid w:val="00FC0BC6"/>
    <w:rsid w:val="00FC1B89"/>
    <w:rsid w:val="00FC65A1"/>
    <w:rsid w:val="00FD16FD"/>
    <w:rsid w:val="00FD4C4F"/>
    <w:rsid w:val="00FD4FF5"/>
    <w:rsid w:val="00FE328B"/>
    <w:rsid w:val="00FE33EB"/>
    <w:rsid w:val="00FE39DC"/>
    <w:rsid w:val="00FE6BC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75E17-761C-4A80-AF16-C66365C2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1242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124239"/>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link w:val="Cmsor3Char"/>
    <w:uiPriority w:val="9"/>
    <w:qFormat/>
    <w:rsid w:val="00124239"/>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124239"/>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124239"/>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rsid w:val="00124239"/>
    <w:rPr>
      <w:rFonts w:ascii="Times New Roman" w:eastAsia="Times New Roman" w:hAnsi="Times New Roman" w:cs="Times New Roman"/>
      <w:b/>
      <w:bCs/>
      <w:sz w:val="27"/>
      <w:szCs w:val="27"/>
      <w:lang w:eastAsia="hu-HU"/>
    </w:rPr>
  </w:style>
  <w:style w:type="character" w:customStyle="1" w:styleId="metainfovon">
    <w:name w:val="metainfo__von"/>
    <w:basedOn w:val="Bekezdsalapbettpusa"/>
    <w:rsid w:val="00124239"/>
  </w:style>
  <w:style w:type="character" w:customStyle="1" w:styleId="apple-converted-space">
    <w:name w:val="apple-converted-space"/>
    <w:basedOn w:val="Bekezdsalapbettpusa"/>
    <w:rsid w:val="00124239"/>
  </w:style>
  <w:style w:type="character" w:customStyle="1" w:styleId="metainfotext">
    <w:name w:val="metainfo__text"/>
    <w:basedOn w:val="Bekezdsalapbettpusa"/>
    <w:rsid w:val="00124239"/>
  </w:style>
  <w:style w:type="character" w:styleId="Hiperhivatkozs">
    <w:name w:val="Hyperlink"/>
    <w:basedOn w:val="Bekezdsalapbettpusa"/>
    <w:uiPriority w:val="99"/>
    <w:unhideWhenUsed/>
    <w:rsid w:val="00124239"/>
    <w:rPr>
      <w:color w:val="0000FF"/>
      <w:u w:val="single"/>
    </w:rPr>
  </w:style>
  <w:style w:type="character" w:customStyle="1" w:styleId="shareboxcommcount">
    <w:name w:val="sharebox__commcount"/>
    <w:basedOn w:val="Bekezdsalapbettpusa"/>
    <w:rsid w:val="00124239"/>
  </w:style>
  <w:style w:type="paragraph" w:customStyle="1" w:styleId="text">
    <w:name w:val="text"/>
    <w:basedOn w:val="Norml"/>
    <w:rsid w:val="00124239"/>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quote">
    <w:name w:val="quote"/>
    <w:basedOn w:val="Norml"/>
    <w:rsid w:val="00124239"/>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124239"/>
    <w:pPr>
      <w:tabs>
        <w:tab w:val="center" w:pos="4536"/>
        <w:tab w:val="right" w:pos="9072"/>
      </w:tabs>
      <w:spacing w:after="0" w:line="240" w:lineRule="auto"/>
    </w:pPr>
  </w:style>
  <w:style w:type="character" w:customStyle="1" w:styleId="lfejChar">
    <w:name w:val="Élőfej Char"/>
    <w:basedOn w:val="Bekezdsalapbettpusa"/>
    <w:link w:val="lfej"/>
    <w:uiPriority w:val="99"/>
    <w:rsid w:val="00124239"/>
  </w:style>
  <w:style w:type="paragraph" w:styleId="llb">
    <w:name w:val="footer"/>
    <w:basedOn w:val="Norml"/>
    <w:link w:val="llbChar"/>
    <w:uiPriority w:val="99"/>
    <w:unhideWhenUsed/>
    <w:rsid w:val="00124239"/>
    <w:pPr>
      <w:tabs>
        <w:tab w:val="center" w:pos="4536"/>
        <w:tab w:val="right" w:pos="9072"/>
      </w:tabs>
      <w:spacing w:after="0" w:line="240" w:lineRule="auto"/>
    </w:pPr>
  </w:style>
  <w:style w:type="character" w:customStyle="1" w:styleId="llbChar">
    <w:name w:val="Élőláb Char"/>
    <w:basedOn w:val="Bekezdsalapbettpusa"/>
    <w:link w:val="llb"/>
    <w:uiPriority w:val="99"/>
    <w:rsid w:val="00124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503954">
      <w:bodyDiv w:val="1"/>
      <w:marLeft w:val="0"/>
      <w:marRight w:val="0"/>
      <w:marTop w:val="0"/>
      <w:marBottom w:val="0"/>
      <w:divBdr>
        <w:top w:val="none" w:sz="0" w:space="0" w:color="auto"/>
        <w:left w:val="none" w:sz="0" w:space="0" w:color="auto"/>
        <w:bottom w:val="none" w:sz="0" w:space="0" w:color="auto"/>
        <w:right w:val="none" w:sz="0" w:space="0" w:color="auto"/>
      </w:divBdr>
      <w:divsChild>
        <w:div w:id="1656185121">
          <w:marLeft w:val="0"/>
          <w:marRight w:val="0"/>
          <w:marTop w:val="0"/>
          <w:marBottom w:val="0"/>
          <w:divBdr>
            <w:top w:val="none" w:sz="0" w:space="0" w:color="auto"/>
            <w:left w:val="none" w:sz="0" w:space="0" w:color="auto"/>
            <w:bottom w:val="single" w:sz="6" w:space="0" w:color="D6D6D6"/>
            <w:right w:val="none" w:sz="0" w:space="0" w:color="auto"/>
          </w:divBdr>
          <w:divsChild>
            <w:div w:id="1812140026">
              <w:marLeft w:val="0"/>
              <w:marRight w:val="0"/>
              <w:marTop w:val="0"/>
              <w:marBottom w:val="0"/>
              <w:divBdr>
                <w:top w:val="none" w:sz="0" w:space="0" w:color="auto"/>
                <w:left w:val="none" w:sz="0" w:space="0" w:color="auto"/>
                <w:bottom w:val="none" w:sz="0" w:space="0" w:color="auto"/>
                <w:right w:val="none" w:sz="0" w:space="0" w:color="auto"/>
              </w:divBdr>
            </w:div>
            <w:div w:id="1911235182">
              <w:marLeft w:val="0"/>
              <w:marRight w:val="0"/>
              <w:marTop w:val="0"/>
              <w:marBottom w:val="0"/>
              <w:divBdr>
                <w:top w:val="none" w:sz="0" w:space="0" w:color="auto"/>
                <w:left w:val="none" w:sz="0" w:space="0" w:color="auto"/>
                <w:bottom w:val="none" w:sz="0" w:space="0" w:color="auto"/>
                <w:right w:val="none" w:sz="0" w:space="0" w:color="auto"/>
              </w:divBdr>
            </w:div>
          </w:divsChild>
        </w:div>
        <w:div w:id="921985945">
          <w:marLeft w:val="0"/>
          <w:marRight w:val="0"/>
          <w:marTop w:val="0"/>
          <w:marBottom w:val="0"/>
          <w:divBdr>
            <w:top w:val="none" w:sz="0" w:space="0" w:color="auto"/>
            <w:left w:val="none" w:sz="0" w:space="0" w:color="auto"/>
            <w:bottom w:val="single" w:sz="6" w:space="0" w:color="D6D6D6"/>
            <w:right w:val="none" w:sz="0" w:space="0" w:color="auto"/>
          </w:divBdr>
          <w:divsChild>
            <w:div w:id="1174153414">
              <w:marLeft w:val="0"/>
              <w:marRight w:val="0"/>
              <w:marTop w:val="0"/>
              <w:marBottom w:val="0"/>
              <w:divBdr>
                <w:top w:val="none" w:sz="0" w:space="0" w:color="auto"/>
                <w:left w:val="none" w:sz="0" w:space="0" w:color="auto"/>
                <w:bottom w:val="none" w:sz="0" w:space="0" w:color="auto"/>
                <w:right w:val="none" w:sz="0" w:space="0" w:color="auto"/>
              </w:divBdr>
            </w:div>
          </w:divsChild>
        </w:div>
        <w:div w:id="490953251">
          <w:marLeft w:val="0"/>
          <w:marRight w:val="0"/>
          <w:marTop w:val="0"/>
          <w:marBottom w:val="0"/>
          <w:divBdr>
            <w:top w:val="none" w:sz="0" w:space="0" w:color="auto"/>
            <w:left w:val="none" w:sz="0" w:space="0" w:color="auto"/>
            <w:bottom w:val="single" w:sz="6" w:space="0" w:color="D6D6D6"/>
            <w:right w:val="none" w:sz="0" w:space="0" w:color="auto"/>
          </w:divBdr>
          <w:divsChild>
            <w:div w:id="344214851">
              <w:marLeft w:val="0"/>
              <w:marRight w:val="0"/>
              <w:marTop w:val="0"/>
              <w:marBottom w:val="0"/>
              <w:divBdr>
                <w:top w:val="none" w:sz="0" w:space="0" w:color="auto"/>
                <w:left w:val="none" w:sz="0" w:space="0" w:color="auto"/>
                <w:bottom w:val="none" w:sz="0" w:space="0" w:color="auto"/>
                <w:right w:val="none" w:sz="0" w:space="0" w:color="auto"/>
              </w:divBdr>
            </w:div>
          </w:divsChild>
        </w:div>
        <w:div w:id="383410744">
          <w:marLeft w:val="0"/>
          <w:marRight w:val="0"/>
          <w:marTop w:val="0"/>
          <w:marBottom w:val="0"/>
          <w:divBdr>
            <w:top w:val="none" w:sz="0" w:space="0" w:color="auto"/>
            <w:left w:val="none" w:sz="0" w:space="0" w:color="auto"/>
            <w:bottom w:val="none" w:sz="0" w:space="0" w:color="auto"/>
            <w:right w:val="none" w:sz="0" w:space="0" w:color="auto"/>
          </w:divBdr>
        </w:div>
        <w:div w:id="250941907">
          <w:marLeft w:val="0"/>
          <w:marRight w:val="0"/>
          <w:marTop w:val="0"/>
          <w:marBottom w:val="0"/>
          <w:divBdr>
            <w:top w:val="none" w:sz="0" w:space="0" w:color="auto"/>
            <w:left w:val="none" w:sz="0" w:space="0" w:color="auto"/>
            <w:bottom w:val="none" w:sz="0" w:space="0" w:color="auto"/>
            <w:right w:val="none" w:sz="0" w:space="0" w:color="auto"/>
          </w:divBdr>
          <w:divsChild>
            <w:div w:id="757215082">
              <w:marLeft w:val="0"/>
              <w:marRight w:val="0"/>
              <w:marTop w:val="0"/>
              <w:marBottom w:val="0"/>
              <w:divBdr>
                <w:top w:val="none" w:sz="0" w:space="0" w:color="auto"/>
                <w:left w:val="none" w:sz="0" w:space="0" w:color="auto"/>
                <w:bottom w:val="none" w:sz="0" w:space="0" w:color="auto"/>
                <w:right w:val="none" w:sz="0" w:space="0" w:color="auto"/>
              </w:divBdr>
            </w:div>
          </w:divsChild>
        </w:div>
        <w:div w:id="187763589">
          <w:marLeft w:val="1200"/>
          <w:marRight w:val="0"/>
          <w:marTop w:val="0"/>
          <w:marBottom w:val="0"/>
          <w:divBdr>
            <w:top w:val="none" w:sz="0" w:space="0" w:color="auto"/>
            <w:left w:val="none" w:sz="0" w:space="0" w:color="auto"/>
            <w:bottom w:val="none" w:sz="0" w:space="0" w:color="auto"/>
            <w:right w:val="none" w:sz="0" w:space="0" w:color="auto"/>
          </w:divBdr>
          <w:divsChild>
            <w:div w:id="584460838">
              <w:marLeft w:val="0"/>
              <w:marRight w:val="0"/>
              <w:marTop w:val="0"/>
              <w:marBottom w:val="0"/>
              <w:divBdr>
                <w:top w:val="single" w:sz="6" w:space="0" w:color="D6D6D6"/>
                <w:left w:val="none" w:sz="0" w:space="0" w:color="auto"/>
                <w:bottom w:val="single" w:sz="6" w:space="0" w:color="D6D6D6"/>
                <w:right w:val="none" w:sz="0" w:space="0" w:color="auto"/>
              </w:divBdr>
              <w:divsChild>
                <w:div w:id="483477065">
                  <w:marLeft w:val="0"/>
                  <w:marRight w:val="0"/>
                  <w:marTop w:val="0"/>
                  <w:marBottom w:val="0"/>
                  <w:divBdr>
                    <w:top w:val="none" w:sz="0" w:space="0" w:color="auto"/>
                    <w:left w:val="none" w:sz="0" w:space="0" w:color="auto"/>
                    <w:bottom w:val="none" w:sz="0" w:space="0" w:color="auto"/>
                    <w:right w:val="none" w:sz="0" w:space="0" w:color="auto"/>
                  </w:divBdr>
                </w:div>
                <w:div w:id="1369181803">
                  <w:marLeft w:val="0"/>
                  <w:marRight w:val="0"/>
                  <w:marTop w:val="0"/>
                  <w:marBottom w:val="0"/>
                  <w:divBdr>
                    <w:top w:val="none" w:sz="0" w:space="0" w:color="auto"/>
                    <w:left w:val="none" w:sz="0" w:space="0" w:color="auto"/>
                    <w:bottom w:val="none" w:sz="0" w:space="0" w:color="auto"/>
                    <w:right w:val="none" w:sz="0" w:space="0" w:color="auto"/>
                  </w:divBdr>
                  <w:divsChild>
                    <w:div w:id="841163521">
                      <w:marLeft w:val="0"/>
                      <w:marRight w:val="0"/>
                      <w:marTop w:val="0"/>
                      <w:marBottom w:val="0"/>
                      <w:divBdr>
                        <w:top w:val="none" w:sz="0" w:space="0" w:color="auto"/>
                        <w:left w:val="none" w:sz="0" w:space="0" w:color="auto"/>
                        <w:bottom w:val="none" w:sz="0" w:space="0" w:color="auto"/>
                        <w:right w:val="none" w:sz="0" w:space="0" w:color="auto"/>
                      </w:divBdr>
                    </w:div>
                    <w:div w:id="998115673">
                      <w:marLeft w:val="0"/>
                      <w:marRight w:val="0"/>
                      <w:marTop w:val="0"/>
                      <w:marBottom w:val="0"/>
                      <w:divBdr>
                        <w:top w:val="none" w:sz="0" w:space="0" w:color="auto"/>
                        <w:left w:val="none" w:sz="0" w:space="0" w:color="auto"/>
                        <w:bottom w:val="none" w:sz="0" w:space="0" w:color="auto"/>
                        <w:right w:val="none" w:sz="0" w:space="0" w:color="auto"/>
                      </w:divBdr>
                    </w:div>
                    <w:div w:id="192795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96628">
          <w:marLeft w:val="0"/>
          <w:marRight w:val="162"/>
          <w:marTop w:val="0"/>
          <w:marBottom w:val="0"/>
          <w:divBdr>
            <w:top w:val="none" w:sz="0" w:space="0" w:color="auto"/>
            <w:left w:val="none" w:sz="0" w:space="0" w:color="auto"/>
            <w:bottom w:val="none" w:sz="0" w:space="0" w:color="auto"/>
            <w:right w:val="none" w:sz="0" w:space="0" w:color="auto"/>
          </w:divBdr>
          <w:divsChild>
            <w:div w:id="1928464807">
              <w:marLeft w:val="0"/>
              <w:marRight w:val="0"/>
              <w:marTop w:val="0"/>
              <w:marBottom w:val="0"/>
              <w:divBdr>
                <w:top w:val="none" w:sz="0" w:space="0" w:color="auto"/>
                <w:left w:val="none" w:sz="0" w:space="0" w:color="auto"/>
                <w:bottom w:val="none" w:sz="0" w:space="0" w:color="auto"/>
                <w:right w:val="none" w:sz="0" w:space="0" w:color="auto"/>
              </w:divBdr>
            </w:div>
          </w:divsChild>
        </w:div>
        <w:div w:id="546719325">
          <w:marLeft w:val="0"/>
          <w:marRight w:val="162"/>
          <w:marTop w:val="0"/>
          <w:marBottom w:val="0"/>
          <w:divBdr>
            <w:top w:val="none" w:sz="0" w:space="0" w:color="auto"/>
            <w:left w:val="none" w:sz="0" w:space="0" w:color="auto"/>
            <w:bottom w:val="none" w:sz="0" w:space="0" w:color="auto"/>
            <w:right w:val="none" w:sz="0" w:space="0" w:color="auto"/>
          </w:divBdr>
          <w:divsChild>
            <w:div w:id="841821468">
              <w:marLeft w:val="0"/>
              <w:marRight w:val="0"/>
              <w:marTop w:val="0"/>
              <w:marBottom w:val="0"/>
              <w:divBdr>
                <w:top w:val="none" w:sz="0" w:space="0" w:color="auto"/>
                <w:left w:val="none" w:sz="0" w:space="0" w:color="auto"/>
                <w:bottom w:val="none" w:sz="0" w:space="0" w:color="auto"/>
                <w:right w:val="none" w:sz="0" w:space="0" w:color="auto"/>
              </w:divBdr>
            </w:div>
          </w:divsChild>
        </w:div>
        <w:div w:id="833225047">
          <w:marLeft w:val="0"/>
          <w:marRight w:val="0"/>
          <w:marTop w:val="0"/>
          <w:marBottom w:val="0"/>
          <w:divBdr>
            <w:top w:val="none" w:sz="0" w:space="0" w:color="auto"/>
            <w:left w:val="none" w:sz="0" w:space="0" w:color="auto"/>
            <w:bottom w:val="none" w:sz="0" w:space="0" w:color="auto"/>
            <w:right w:val="none" w:sz="0" w:space="0" w:color="auto"/>
          </w:divBdr>
          <w:divsChild>
            <w:div w:id="1925796861">
              <w:marLeft w:val="0"/>
              <w:marRight w:val="0"/>
              <w:marTop w:val="0"/>
              <w:marBottom w:val="0"/>
              <w:divBdr>
                <w:top w:val="none" w:sz="0" w:space="0" w:color="auto"/>
                <w:left w:val="none" w:sz="0" w:space="0" w:color="auto"/>
                <w:bottom w:val="none" w:sz="0" w:space="0" w:color="auto"/>
                <w:right w:val="none" w:sz="0" w:space="0" w:color="auto"/>
              </w:divBdr>
            </w:div>
          </w:divsChild>
        </w:div>
        <w:div w:id="1172837127">
          <w:marLeft w:val="0"/>
          <w:marRight w:val="0"/>
          <w:marTop w:val="0"/>
          <w:marBottom w:val="0"/>
          <w:divBdr>
            <w:top w:val="none" w:sz="0" w:space="0" w:color="auto"/>
            <w:left w:val="none" w:sz="0" w:space="0" w:color="auto"/>
            <w:bottom w:val="none" w:sz="0" w:space="0" w:color="auto"/>
            <w:right w:val="none" w:sz="0" w:space="0" w:color="auto"/>
          </w:divBdr>
          <w:divsChild>
            <w:div w:id="22024862">
              <w:marLeft w:val="0"/>
              <w:marRight w:val="0"/>
              <w:marTop w:val="0"/>
              <w:marBottom w:val="0"/>
              <w:divBdr>
                <w:top w:val="none" w:sz="0" w:space="0" w:color="auto"/>
                <w:left w:val="none" w:sz="0" w:space="0" w:color="auto"/>
                <w:bottom w:val="none" w:sz="0" w:space="0" w:color="auto"/>
                <w:right w:val="none" w:sz="0" w:space="0" w:color="auto"/>
              </w:divBdr>
            </w:div>
          </w:divsChild>
        </w:div>
        <w:div w:id="1756902539">
          <w:marLeft w:val="1200"/>
          <w:marRight w:val="0"/>
          <w:marTop w:val="0"/>
          <w:marBottom w:val="0"/>
          <w:divBdr>
            <w:top w:val="none" w:sz="0" w:space="0" w:color="auto"/>
            <w:left w:val="none" w:sz="0" w:space="0" w:color="auto"/>
            <w:bottom w:val="none" w:sz="0" w:space="0" w:color="auto"/>
            <w:right w:val="none" w:sz="0" w:space="0" w:color="auto"/>
          </w:divBdr>
          <w:divsChild>
            <w:div w:id="1277448510">
              <w:marLeft w:val="0"/>
              <w:marRight w:val="0"/>
              <w:marTop w:val="0"/>
              <w:marBottom w:val="0"/>
              <w:divBdr>
                <w:top w:val="single" w:sz="6" w:space="0" w:color="D6D6D6"/>
                <w:left w:val="none" w:sz="0" w:space="0" w:color="auto"/>
                <w:bottom w:val="single" w:sz="6" w:space="0" w:color="D6D6D6"/>
                <w:right w:val="none" w:sz="0" w:space="0" w:color="auto"/>
              </w:divBdr>
              <w:divsChild>
                <w:div w:id="1116632427">
                  <w:marLeft w:val="0"/>
                  <w:marRight w:val="0"/>
                  <w:marTop w:val="0"/>
                  <w:marBottom w:val="0"/>
                  <w:divBdr>
                    <w:top w:val="none" w:sz="0" w:space="0" w:color="auto"/>
                    <w:left w:val="none" w:sz="0" w:space="0" w:color="auto"/>
                    <w:bottom w:val="none" w:sz="0" w:space="0" w:color="auto"/>
                    <w:right w:val="none" w:sz="0" w:space="0" w:color="auto"/>
                  </w:divBdr>
                </w:div>
                <w:div w:id="1392923289">
                  <w:marLeft w:val="0"/>
                  <w:marRight w:val="0"/>
                  <w:marTop w:val="0"/>
                  <w:marBottom w:val="0"/>
                  <w:divBdr>
                    <w:top w:val="none" w:sz="0" w:space="0" w:color="auto"/>
                    <w:left w:val="none" w:sz="0" w:space="0" w:color="auto"/>
                    <w:bottom w:val="none" w:sz="0" w:space="0" w:color="auto"/>
                    <w:right w:val="none" w:sz="0" w:space="0" w:color="auto"/>
                  </w:divBdr>
                  <w:divsChild>
                    <w:div w:id="1158687684">
                      <w:marLeft w:val="0"/>
                      <w:marRight w:val="0"/>
                      <w:marTop w:val="0"/>
                      <w:marBottom w:val="0"/>
                      <w:divBdr>
                        <w:top w:val="none" w:sz="0" w:space="0" w:color="auto"/>
                        <w:left w:val="none" w:sz="0" w:space="0" w:color="auto"/>
                        <w:bottom w:val="none" w:sz="0" w:space="0" w:color="auto"/>
                        <w:right w:val="none" w:sz="0" w:space="0" w:color="auto"/>
                      </w:divBdr>
                    </w:div>
                    <w:div w:id="1364670960">
                      <w:marLeft w:val="0"/>
                      <w:marRight w:val="0"/>
                      <w:marTop w:val="0"/>
                      <w:marBottom w:val="0"/>
                      <w:divBdr>
                        <w:top w:val="none" w:sz="0" w:space="0" w:color="auto"/>
                        <w:left w:val="none" w:sz="0" w:space="0" w:color="auto"/>
                        <w:bottom w:val="none" w:sz="0" w:space="0" w:color="auto"/>
                        <w:right w:val="none" w:sz="0" w:space="0" w:color="auto"/>
                      </w:divBdr>
                    </w:div>
                    <w:div w:id="8077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zz.ch/wissenschaft/bildstrecken/bildstrecke/75-geburtstag-happy-birthday-stephen-hawking-ld.138184#&amp;gid=1&amp;pid=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zz.ch/wissenschaft/stephen-hawking-der-herr-der-schwarzen-loecher-ld.138173"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zz.ch/wissenschaft/bildstrecken/bildstrecke/75-geburtstag-happy-birthday-stephen-hawking-ld.138184#&amp;gid=1&amp;pid=2"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nzz.ch/wissenschaft/bildstrecken/bildstrecke/75-geburtstag-happy-birthday-stephen-hawking-ld.138184#&amp;gid=1&amp;pid=3" TargetMode="External"/><Relationship Id="rId14" Type="http://schemas.openxmlformats.org/officeDocument/2006/relationships/image" Target="media/image4.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1301</Words>
  <Characters>8982</Characters>
  <Application>Microsoft Office Word</Application>
  <DocSecurity>0</DocSecurity>
  <Lines>74</Lines>
  <Paragraphs>20</Paragraphs>
  <ScaleCrop>false</ScaleCrop>
  <Company>root</Company>
  <LinksUpToDate>false</LinksUpToDate>
  <CharactersWithSpaces>10263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cp:revision>
  <dcterms:created xsi:type="dcterms:W3CDTF">2017-01-14T12:27:00Z</dcterms:created>
  <dcterms:modified xsi:type="dcterms:W3CDTF">2017-01-14T12:42:00Z</dcterms:modified>
</cp:coreProperties>
</file>