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2C2" w:rsidRDefault="00D92C4B" w:rsidP="000D5439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Fakultáció választás</w:t>
      </w:r>
      <w:proofErr w:type="gramEnd"/>
      <w:r>
        <w:rPr>
          <w:b/>
          <w:sz w:val="32"/>
          <w:szCs w:val="32"/>
        </w:rPr>
        <w:t xml:space="preserve"> 10.b és 10.c</w:t>
      </w:r>
    </w:p>
    <w:p w:rsidR="000D5439" w:rsidRDefault="000D5439" w:rsidP="000D5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NÉV:</w:t>
      </w:r>
    </w:p>
    <w:p w:rsidR="000D5439" w:rsidRDefault="000D5439" w:rsidP="0030531C">
      <w:pPr>
        <w:pStyle w:val="Listaszerbekezds"/>
        <w:rPr>
          <w:b/>
          <w:sz w:val="28"/>
          <w:szCs w:val="28"/>
        </w:rPr>
      </w:pPr>
      <w:r w:rsidRPr="000D5439">
        <w:rPr>
          <w:b/>
          <w:sz w:val="28"/>
          <w:szCs w:val="28"/>
        </w:rPr>
        <w:t xml:space="preserve">Szabadon választható </w:t>
      </w:r>
      <w:proofErr w:type="gramStart"/>
      <w:r w:rsidRPr="000D5439">
        <w:rPr>
          <w:b/>
          <w:sz w:val="28"/>
          <w:szCs w:val="28"/>
        </w:rPr>
        <w:t>fakultáció</w:t>
      </w:r>
      <w:proofErr w:type="gramEnd"/>
      <w:r w:rsidRPr="000D5439">
        <w:rPr>
          <w:b/>
          <w:sz w:val="28"/>
          <w:szCs w:val="28"/>
        </w:rPr>
        <w:t xml:space="preserve"> választása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0D5439" w:rsidRPr="000D5439" w:rsidTr="00C656CD">
        <w:tc>
          <w:tcPr>
            <w:tcW w:w="8217" w:type="dxa"/>
          </w:tcPr>
          <w:p w:rsidR="000D5439" w:rsidRPr="000D5439" w:rsidRDefault="0030531C" w:rsidP="00305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Biológia</w:t>
            </w:r>
          </w:p>
        </w:tc>
        <w:tc>
          <w:tcPr>
            <w:tcW w:w="845" w:type="dxa"/>
          </w:tcPr>
          <w:p w:rsidR="000D5439" w:rsidRPr="000D5439" w:rsidRDefault="000D5439" w:rsidP="000D5439">
            <w:pPr>
              <w:rPr>
                <w:sz w:val="24"/>
                <w:szCs w:val="24"/>
              </w:rPr>
            </w:pPr>
          </w:p>
        </w:tc>
      </w:tr>
      <w:tr w:rsidR="000D5439" w:rsidRPr="000D5439" w:rsidTr="00C656CD">
        <w:tc>
          <w:tcPr>
            <w:tcW w:w="8217" w:type="dxa"/>
          </w:tcPr>
          <w:p w:rsidR="000D5439" w:rsidRPr="000D5439" w:rsidRDefault="0030531C" w:rsidP="000D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</w:tc>
        <w:tc>
          <w:tcPr>
            <w:tcW w:w="845" w:type="dxa"/>
          </w:tcPr>
          <w:p w:rsidR="000D5439" w:rsidRPr="000D5439" w:rsidRDefault="000D5439" w:rsidP="000D5439">
            <w:pPr>
              <w:rPr>
                <w:sz w:val="24"/>
                <w:szCs w:val="24"/>
              </w:rPr>
            </w:pPr>
          </w:p>
        </w:tc>
      </w:tr>
      <w:tr w:rsidR="000D5439" w:rsidRPr="000D5439" w:rsidTr="00C656CD">
        <w:tc>
          <w:tcPr>
            <w:tcW w:w="8217" w:type="dxa"/>
          </w:tcPr>
          <w:p w:rsidR="000D5439" w:rsidRPr="000D5439" w:rsidRDefault="000D5439" w:rsidP="000D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Földrajz</w:t>
            </w:r>
          </w:p>
        </w:tc>
        <w:tc>
          <w:tcPr>
            <w:tcW w:w="845" w:type="dxa"/>
          </w:tcPr>
          <w:p w:rsidR="000D5439" w:rsidRPr="000D5439" w:rsidRDefault="000D5439" w:rsidP="000D5439">
            <w:pPr>
              <w:rPr>
                <w:sz w:val="24"/>
                <w:szCs w:val="24"/>
              </w:rPr>
            </w:pPr>
          </w:p>
        </w:tc>
      </w:tr>
      <w:tr w:rsidR="000D5439" w:rsidRPr="000D5439" w:rsidTr="00C656CD">
        <w:tc>
          <w:tcPr>
            <w:tcW w:w="8217" w:type="dxa"/>
          </w:tcPr>
          <w:p w:rsidR="000D5439" w:rsidRPr="000D5439" w:rsidRDefault="000D5439" w:rsidP="000D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Kémia</w:t>
            </w:r>
          </w:p>
        </w:tc>
        <w:tc>
          <w:tcPr>
            <w:tcW w:w="845" w:type="dxa"/>
          </w:tcPr>
          <w:p w:rsidR="000D5439" w:rsidRPr="000D5439" w:rsidRDefault="000D5439" w:rsidP="000D5439">
            <w:pPr>
              <w:rPr>
                <w:sz w:val="24"/>
                <w:szCs w:val="24"/>
              </w:rPr>
            </w:pPr>
          </w:p>
        </w:tc>
      </w:tr>
      <w:tr w:rsidR="00086B06" w:rsidRPr="000D5439" w:rsidTr="00C656CD">
        <w:tc>
          <w:tcPr>
            <w:tcW w:w="8217" w:type="dxa"/>
          </w:tcPr>
          <w:p w:rsidR="00086B06" w:rsidRDefault="00086B06" w:rsidP="000D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Történelem</w:t>
            </w:r>
          </w:p>
        </w:tc>
        <w:tc>
          <w:tcPr>
            <w:tcW w:w="845" w:type="dxa"/>
          </w:tcPr>
          <w:p w:rsidR="00086B06" w:rsidRPr="000D5439" w:rsidRDefault="00086B06" w:rsidP="000D5439">
            <w:pPr>
              <w:rPr>
                <w:sz w:val="24"/>
                <w:szCs w:val="24"/>
              </w:rPr>
            </w:pPr>
          </w:p>
        </w:tc>
      </w:tr>
      <w:tr w:rsidR="000D5439" w:rsidRPr="000D5439" w:rsidTr="00C656CD">
        <w:tc>
          <w:tcPr>
            <w:tcW w:w="8217" w:type="dxa"/>
          </w:tcPr>
          <w:p w:rsidR="000D5439" w:rsidRPr="000D5439" w:rsidRDefault="0030531C" w:rsidP="000D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Informatika/</w:t>
            </w:r>
            <w:r w:rsidR="00086B06">
              <w:rPr>
                <w:sz w:val="24"/>
                <w:szCs w:val="24"/>
              </w:rPr>
              <w:t>Digitális kultúra (közép, 1</w:t>
            </w:r>
            <w:r w:rsidR="00C656CD">
              <w:rPr>
                <w:sz w:val="24"/>
                <w:szCs w:val="24"/>
              </w:rPr>
              <w:t xml:space="preserve"> éves)</w:t>
            </w:r>
          </w:p>
        </w:tc>
        <w:tc>
          <w:tcPr>
            <w:tcW w:w="845" w:type="dxa"/>
          </w:tcPr>
          <w:p w:rsidR="000D5439" w:rsidRPr="000D5439" w:rsidRDefault="000D5439" w:rsidP="000D5439">
            <w:pPr>
              <w:rPr>
                <w:sz w:val="24"/>
                <w:szCs w:val="24"/>
              </w:rPr>
            </w:pPr>
          </w:p>
        </w:tc>
      </w:tr>
      <w:tr w:rsidR="000D5439" w:rsidRPr="000D5439" w:rsidTr="00C656CD">
        <w:tc>
          <w:tcPr>
            <w:tcW w:w="8217" w:type="dxa"/>
          </w:tcPr>
          <w:p w:rsidR="000D5439" w:rsidRPr="000D5439" w:rsidRDefault="0030531C" w:rsidP="000D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Informatika/</w:t>
            </w:r>
            <w:r w:rsidR="00C656CD">
              <w:rPr>
                <w:sz w:val="24"/>
                <w:szCs w:val="24"/>
              </w:rPr>
              <w:t>Digitális kultúra (emelt, 2 éves)</w:t>
            </w:r>
          </w:p>
        </w:tc>
        <w:tc>
          <w:tcPr>
            <w:tcW w:w="845" w:type="dxa"/>
          </w:tcPr>
          <w:p w:rsidR="000D5439" w:rsidRPr="000D5439" w:rsidRDefault="000D5439" w:rsidP="000D5439">
            <w:pPr>
              <w:rPr>
                <w:sz w:val="24"/>
                <w:szCs w:val="24"/>
              </w:rPr>
            </w:pPr>
          </w:p>
        </w:tc>
      </w:tr>
      <w:tr w:rsidR="0030531C" w:rsidRPr="000D5439" w:rsidTr="00C656CD">
        <w:tc>
          <w:tcPr>
            <w:tcW w:w="8217" w:type="dxa"/>
          </w:tcPr>
          <w:p w:rsidR="0030531C" w:rsidRPr="000D5439" w:rsidRDefault="0030531C" w:rsidP="00086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Digitális </w:t>
            </w:r>
            <w:r w:rsidR="00086B06">
              <w:rPr>
                <w:sz w:val="24"/>
                <w:szCs w:val="24"/>
              </w:rPr>
              <w:t>kultúra (emelt</w:t>
            </w:r>
            <w:r>
              <w:rPr>
                <w:sz w:val="24"/>
                <w:szCs w:val="24"/>
              </w:rPr>
              <w:t>, 1 éves</w:t>
            </w:r>
            <w:r w:rsidR="00086B06">
              <w:rPr>
                <w:sz w:val="24"/>
                <w:szCs w:val="24"/>
              </w:rPr>
              <w:t>; 10</w:t>
            </w:r>
            <w:proofErr w:type="gramStart"/>
            <w:r w:rsidR="00086B06">
              <w:rPr>
                <w:sz w:val="24"/>
                <w:szCs w:val="24"/>
              </w:rPr>
              <w:t>.b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45" w:type="dxa"/>
          </w:tcPr>
          <w:p w:rsidR="0030531C" w:rsidRPr="000D5439" w:rsidRDefault="0030531C" w:rsidP="0030531C">
            <w:pPr>
              <w:rPr>
                <w:sz w:val="24"/>
                <w:szCs w:val="24"/>
              </w:rPr>
            </w:pPr>
          </w:p>
        </w:tc>
      </w:tr>
      <w:tr w:rsidR="0030531C" w:rsidRPr="000D5439" w:rsidTr="00C656CD">
        <w:tc>
          <w:tcPr>
            <w:tcW w:w="8217" w:type="dxa"/>
          </w:tcPr>
          <w:p w:rsidR="0030531C" w:rsidRPr="000D5439" w:rsidRDefault="00086B06" w:rsidP="00305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Informatika</w:t>
            </w:r>
            <w:r w:rsidR="0030531C">
              <w:rPr>
                <w:sz w:val="24"/>
                <w:szCs w:val="24"/>
              </w:rPr>
              <w:t xml:space="preserve"> (emelt, 1 éves</w:t>
            </w:r>
            <w:r>
              <w:rPr>
                <w:sz w:val="24"/>
                <w:szCs w:val="24"/>
              </w:rPr>
              <w:t>; 10</w:t>
            </w:r>
            <w:proofErr w:type="gramStart"/>
            <w:r>
              <w:rPr>
                <w:sz w:val="24"/>
                <w:szCs w:val="24"/>
              </w:rPr>
              <w:t>.c</w:t>
            </w:r>
            <w:proofErr w:type="gramEnd"/>
            <w:r w:rsidR="0030531C">
              <w:rPr>
                <w:sz w:val="24"/>
                <w:szCs w:val="24"/>
              </w:rPr>
              <w:t>)</w:t>
            </w:r>
          </w:p>
        </w:tc>
        <w:tc>
          <w:tcPr>
            <w:tcW w:w="845" w:type="dxa"/>
          </w:tcPr>
          <w:p w:rsidR="0030531C" w:rsidRPr="000D5439" w:rsidRDefault="0030531C" w:rsidP="0030531C">
            <w:pPr>
              <w:rPr>
                <w:sz w:val="24"/>
                <w:szCs w:val="24"/>
              </w:rPr>
            </w:pPr>
          </w:p>
        </w:tc>
      </w:tr>
      <w:tr w:rsidR="0030531C" w:rsidRPr="000D5439" w:rsidTr="00C656CD">
        <w:tc>
          <w:tcPr>
            <w:tcW w:w="8217" w:type="dxa"/>
          </w:tcPr>
          <w:p w:rsidR="0030531C" w:rsidRPr="000D5439" w:rsidRDefault="0030531C" w:rsidP="00305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Angol nyelv (emelt szintre felkészítő)</w:t>
            </w:r>
          </w:p>
        </w:tc>
        <w:tc>
          <w:tcPr>
            <w:tcW w:w="845" w:type="dxa"/>
          </w:tcPr>
          <w:p w:rsidR="0030531C" w:rsidRPr="000D5439" w:rsidRDefault="0030531C" w:rsidP="0030531C">
            <w:pPr>
              <w:rPr>
                <w:sz w:val="24"/>
                <w:szCs w:val="24"/>
              </w:rPr>
            </w:pPr>
          </w:p>
        </w:tc>
      </w:tr>
      <w:tr w:rsidR="0030531C" w:rsidRPr="000D5439" w:rsidTr="00C656CD">
        <w:tc>
          <w:tcPr>
            <w:tcW w:w="8217" w:type="dxa"/>
          </w:tcPr>
          <w:p w:rsidR="0030531C" w:rsidRDefault="0030531C" w:rsidP="00305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Angol nyelv (C1 nyelvvizsga, OKTV felkészítő)</w:t>
            </w:r>
          </w:p>
        </w:tc>
        <w:tc>
          <w:tcPr>
            <w:tcW w:w="845" w:type="dxa"/>
          </w:tcPr>
          <w:p w:rsidR="0030531C" w:rsidRPr="000D5439" w:rsidRDefault="0030531C" w:rsidP="0030531C">
            <w:pPr>
              <w:rPr>
                <w:sz w:val="24"/>
                <w:szCs w:val="24"/>
              </w:rPr>
            </w:pPr>
          </w:p>
        </w:tc>
      </w:tr>
      <w:tr w:rsidR="0030531C" w:rsidRPr="000D5439" w:rsidTr="00C656CD">
        <w:tc>
          <w:tcPr>
            <w:tcW w:w="8217" w:type="dxa"/>
          </w:tcPr>
          <w:p w:rsidR="0030531C" w:rsidRDefault="0030531C" w:rsidP="00305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Mozgóképkultúra és médiaismeret</w:t>
            </w:r>
          </w:p>
        </w:tc>
        <w:tc>
          <w:tcPr>
            <w:tcW w:w="845" w:type="dxa"/>
          </w:tcPr>
          <w:p w:rsidR="0030531C" w:rsidRPr="000D5439" w:rsidRDefault="0030531C" w:rsidP="0030531C">
            <w:pPr>
              <w:rPr>
                <w:sz w:val="24"/>
                <w:szCs w:val="24"/>
              </w:rPr>
            </w:pPr>
          </w:p>
        </w:tc>
      </w:tr>
      <w:tr w:rsidR="0030531C" w:rsidRPr="000D5439" w:rsidTr="00C656CD">
        <w:tc>
          <w:tcPr>
            <w:tcW w:w="8217" w:type="dxa"/>
          </w:tcPr>
          <w:p w:rsidR="0030531C" w:rsidRDefault="0030531C" w:rsidP="00305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Filozófia</w:t>
            </w:r>
          </w:p>
        </w:tc>
        <w:tc>
          <w:tcPr>
            <w:tcW w:w="845" w:type="dxa"/>
          </w:tcPr>
          <w:p w:rsidR="0030531C" w:rsidRPr="000D5439" w:rsidRDefault="0030531C" w:rsidP="0030531C">
            <w:pPr>
              <w:rPr>
                <w:sz w:val="24"/>
                <w:szCs w:val="24"/>
              </w:rPr>
            </w:pPr>
          </w:p>
        </w:tc>
      </w:tr>
      <w:tr w:rsidR="0030531C" w:rsidRPr="000D5439" w:rsidTr="00C656CD">
        <w:tc>
          <w:tcPr>
            <w:tcW w:w="8217" w:type="dxa"/>
          </w:tcPr>
          <w:p w:rsidR="0030531C" w:rsidRDefault="0030531C" w:rsidP="00305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Pszichológia</w:t>
            </w:r>
          </w:p>
        </w:tc>
        <w:tc>
          <w:tcPr>
            <w:tcW w:w="845" w:type="dxa"/>
          </w:tcPr>
          <w:p w:rsidR="0030531C" w:rsidRPr="000D5439" w:rsidRDefault="0030531C" w:rsidP="0030531C">
            <w:pPr>
              <w:rPr>
                <w:sz w:val="24"/>
                <w:szCs w:val="24"/>
              </w:rPr>
            </w:pPr>
          </w:p>
        </w:tc>
      </w:tr>
      <w:tr w:rsidR="0030531C" w:rsidRPr="000D5439" w:rsidTr="00C656CD">
        <w:tc>
          <w:tcPr>
            <w:tcW w:w="8217" w:type="dxa"/>
          </w:tcPr>
          <w:p w:rsidR="0030531C" w:rsidRDefault="0030531C" w:rsidP="00305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Rajz</w:t>
            </w:r>
          </w:p>
        </w:tc>
        <w:tc>
          <w:tcPr>
            <w:tcW w:w="845" w:type="dxa"/>
          </w:tcPr>
          <w:p w:rsidR="0030531C" w:rsidRPr="000D5439" w:rsidRDefault="0030531C" w:rsidP="0030531C">
            <w:pPr>
              <w:rPr>
                <w:sz w:val="24"/>
                <w:szCs w:val="24"/>
              </w:rPr>
            </w:pPr>
          </w:p>
        </w:tc>
      </w:tr>
    </w:tbl>
    <w:p w:rsidR="00C323A9" w:rsidRDefault="00C323A9" w:rsidP="00C323A9">
      <w:pPr>
        <w:spacing w:after="0"/>
        <w:jc w:val="both"/>
        <w:rPr>
          <w:sz w:val="24"/>
          <w:szCs w:val="24"/>
        </w:rPr>
      </w:pPr>
    </w:p>
    <w:p w:rsidR="0030531C" w:rsidRDefault="0030531C" w:rsidP="00C323A9">
      <w:pPr>
        <w:spacing w:after="0"/>
        <w:jc w:val="both"/>
        <w:rPr>
          <w:sz w:val="28"/>
          <w:szCs w:val="28"/>
        </w:rPr>
      </w:pPr>
      <w:r w:rsidRPr="0030531C">
        <w:rPr>
          <w:sz w:val="28"/>
          <w:szCs w:val="28"/>
        </w:rPr>
        <w:t xml:space="preserve">Tagozatos tantárgyat nem lehet </w:t>
      </w:r>
      <w:proofErr w:type="gramStart"/>
      <w:r w:rsidRPr="0030531C">
        <w:rPr>
          <w:sz w:val="28"/>
          <w:szCs w:val="28"/>
        </w:rPr>
        <w:t>fakultáció</w:t>
      </w:r>
      <w:proofErr w:type="gramEnd"/>
      <w:r w:rsidRPr="0030531C">
        <w:rPr>
          <w:sz w:val="28"/>
          <w:szCs w:val="28"/>
        </w:rPr>
        <w:t>ként felvenni!</w:t>
      </w:r>
    </w:p>
    <w:p w:rsidR="0030531C" w:rsidRPr="0030531C" w:rsidRDefault="0030531C" w:rsidP="00C323A9">
      <w:pPr>
        <w:spacing w:after="0"/>
        <w:jc w:val="both"/>
        <w:rPr>
          <w:sz w:val="28"/>
          <w:szCs w:val="28"/>
        </w:rPr>
      </w:pPr>
    </w:p>
    <w:p w:rsidR="00BF2754" w:rsidRPr="00BF2754" w:rsidRDefault="00BF2754" w:rsidP="00BF2754">
      <w:pPr>
        <w:jc w:val="both"/>
        <w:rPr>
          <w:rFonts w:cs="Arial"/>
          <w:sz w:val="24"/>
          <w:szCs w:val="24"/>
        </w:rPr>
      </w:pPr>
      <w:r w:rsidRPr="00BF2754">
        <w:rPr>
          <w:sz w:val="24"/>
          <w:szCs w:val="24"/>
        </w:rPr>
        <w:t>Tudomásul veszem, hogy a</w:t>
      </w:r>
      <w:r w:rsidRPr="00BF2754">
        <w:rPr>
          <w:rFonts w:cs="Arial"/>
          <w:sz w:val="24"/>
          <w:szCs w:val="24"/>
        </w:rPr>
        <w:t xml:space="preserve"> választott </w:t>
      </w:r>
      <w:proofErr w:type="gramStart"/>
      <w:r w:rsidRPr="00BF2754">
        <w:rPr>
          <w:rFonts w:cs="Arial"/>
          <w:sz w:val="24"/>
          <w:szCs w:val="24"/>
        </w:rPr>
        <w:t>fakultáción</w:t>
      </w:r>
      <w:proofErr w:type="gramEnd"/>
      <w:r w:rsidRPr="00BF2754">
        <w:rPr>
          <w:rFonts w:cs="Arial"/>
          <w:sz w:val="24"/>
          <w:szCs w:val="24"/>
        </w:rPr>
        <w:t xml:space="preserve"> történő részvétel kötelező, a hiányzást igazolni kell. A </w:t>
      </w:r>
      <w:proofErr w:type="spellStart"/>
      <w:r w:rsidRPr="00BF2754">
        <w:rPr>
          <w:rFonts w:cs="Arial"/>
          <w:sz w:val="24"/>
          <w:szCs w:val="24"/>
        </w:rPr>
        <w:t>falkultációs</w:t>
      </w:r>
      <w:proofErr w:type="spellEnd"/>
      <w:r w:rsidRPr="00BF2754">
        <w:rPr>
          <w:rFonts w:cs="Arial"/>
          <w:sz w:val="24"/>
          <w:szCs w:val="24"/>
        </w:rPr>
        <w:t xml:space="preserve"> tantárgyból a tanuló osztályzatot kap.</w:t>
      </w:r>
    </w:p>
    <w:p w:rsidR="00BF2754" w:rsidRPr="00BF2754" w:rsidRDefault="00BF2754" w:rsidP="00BF2754">
      <w:pPr>
        <w:jc w:val="both"/>
        <w:rPr>
          <w:rFonts w:cs="Arial"/>
          <w:sz w:val="24"/>
          <w:szCs w:val="24"/>
        </w:rPr>
      </w:pPr>
      <w:r w:rsidRPr="00BF2754">
        <w:rPr>
          <w:rFonts w:cs="Arial"/>
          <w:sz w:val="24"/>
          <w:szCs w:val="24"/>
        </w:rPr>
        <w:t xml:space="preserve">A </w:t>
      </w:r>
      <w:proofErr w:type="gramStart"/>
      <w:r w:rsidRPr="00BF2754">
        <w:rPr>
          <w:rFonts w:cs="Arial"/>
          <w:sz w:val="24"/>
          <w:szCs w:val="24"/>
        </w:rPr>
        <w:t>fakultációt</w:t>
      </w:r>
      <w:proofErr w:type="gramEnd"/>
      <w:r w:rsidRPr="00BF2754">
        <w:rPr>
          <w:rFonts w:cs="Arial"/>
          <w:sz w:val="24"/>
          <w:szCs w:val="24"/>
        </w:rPr>
        <w:t xml:space="preserve"> leadni nem lehet! A szabadon</w:t>
      </w:r>
      <w:r w:rsidR="0030531C">
        <w:rPr>
          <w:rFonts w:cs="Arial"/>
          <w:sz w:val="24"/>
          <w:szCs w:val="24"/>
        </w:rPr>
        <w:t xml:space="preserve"> választható </w:t>
      </w:r>
      <w:proofErr w:type="gramStart"/>
      <w:r w:rsidR="0030531C">
        <w:rPr>
          <w:rFonts w:cs="Arial"/>
          <w:sz w:val="24"/>
          <w:szCs w:val="24"/>
        </w:rPr>
        <w:t>fakultációk</w:t>
      </w:r>
      <w:proofErr w:type="gramEnd"/>
      <w:r w:rsidR="0030531C">
        <w:rPr>
          <w:rFonts w:cs="Arial"/>
          <w:sz w:val="24"/>
          <w:szCs w:val="24"/>
        </w:rPr>
        <w:t xml:space="preserve"> </w:t>
      </w:r>
      <w:r w:rsidRPr="00BF2754">
        <w:rPr>
          <w:rFonts w:cs="Arial"/>
          <w:sz w:val="24"/>
          <w:szCs w:val="24"/>
        </w:rPr>
        <w:t>óra látogatása alól lehet felmentést kérni legkésőbb október 20-ig, melynek feltétele, hogy a diák beszám</w:t>
      </w:r>
      <w:r w:rsidR="00FC1639">
        <w:rPr>
          <w:rFonts w:cs="Arial"/>
          <w:sz w:val="24"/>
          <w:szCs w:val="24"/>
        </w:rPr>
        <w:t>ol az adott fakultációs tárgy</w:t>
      </w:r>
      <w:r w:rsidRPr="00BF2754">
        <w:rPr>
          <w:rFonts w:cs="Arial"/>
          <w:sz w:val="24"/>
          <w:szCs w:val="24"/>
        </w:rPr>
        <w:t xml:space="preserve"> bizonyos részeiből. A beszá</w:t>
      </w:r>
      <w:bookmarkStart w:id="0" w:name="_GoBack"/>
      <w:bookmarkEnd w:id="0"/>
      <w:r w:rsidRPr="00BF2754">
        <w:rPr>
          <w:rFonts w:cs="Arial"/>
          <w:sz w:val="24"/>
          <w:szCs w:val="24"/>
        </w:rPr>
        <w:t>moló</w:t>
      </w:r>
      <w:r w:rsidR="00FC1639">
        <w:rPr>
          <w:rFonts w:cs="Arial"/>
          <w:sz w:val="24"/>
          <w:szCs w:val="24"/>
        </w:rPr>
        <w:t xml:space="preserve"> lehet egy egész évet átfogó</w:t>
      </w:r>
      <w:r w:rsidRPr="00BF2754">
        <w:rPr>
          <w:rFonts w:cs="Arial"/>
          <w:sz w:val="24"/>
          <w:szCs w:val="24"/>
        </w:rPr>
        <w:t xml:space="preserve"> portfólió is.</w:t>
      </w:r>
    </w:p>
    <w:p w:rsidR="00BF2754" w:rsidRDefault="00BF2754" w:rsidP="00BF2754">
      <w:pPr>
        <w:rPr>
          <w:rFonts w:cs="Arial"/>
          <w:sz w:val="24"/>
          <w:szCs w:val="24"/>
        </w:rPr>
      </w:pPr>
      <w:r w:rsidRPr="00BF2754">
        <w:rPr>
          <w:rFonts w:cs="Arial"/>
          <w:sz w:val="24"/>
          <w:szCs w:val="24"/>
        </w:rPr>
        <w:t>12</w:t>
      </w:r>
      <w:r w:rsidR="00FC1639">
        <w:rPr>
          <w:rFonts w:cs="Arial"/>
          <w:sz w:val="24"/>
          <w:szCs w:val="24"/>
        </w:rPr>
        <w:t>.</w:t>
      </w:r>
      <w:r w:rsidRPr="00BF2754">
        <w:rPr>
          <w:rFonts w:cs="Arial"/>
          <w:sz w:val="24"/>
          <w:szCs w:val="24"/>
        </w:rPr>
        <w:t xml:space="preserve"> osztályban a </w:t>
      </w:r>
      <w:proofErr w:type="gramStart"/>
      <w:r w:rsidRPr="00BF2754">
        <w:rPr>
          <w:rFonts w:cs="Arial"/>
          <w:sz w:val="24"/>
          <w:szCs w:val="24"/>
        </w:rPr>
        <w:t>fakultációs</w:t>
      </w:r>
      <w:proofErr w:type="gramEnd"/>
      <w:r w:rsidRPr="00BF2754">
        <w:rPr>
          <w:rFonts w:cs="Arial"/>
          <w:sz w:val="24"/>
          <w:szCs w:val="24"/>
        </w:rPr>
        <w:t xml:space="preserve"> munkába bekapcsolódni csak osztályozó vizsga letételével lehet.</w:t>
      </w:r>
    </w:p>
    <w:p w:rsidR="00C323A9" w:rsidRDefault="00C323A9" w:rsidP="00BF275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Határidő: 2022. április 29.</w:t>
      </w:r>
    </w:p>
    <w:p w:rsidR="00C323A9" w:rsidRDefault="00C323A9" w:rsidP="00BF2754">
      <w:pPr>
        <w:rPr>
          <w:sz w:val="24"/>
          <w:szCs w:val="24"/>
        </w:rPr>
      </w:pPr>
    </w:p>
    <w:p w:rsidR="00C323A9" w:rsidRDefault="00C323A9" w:rsidP="00BF275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………………………………………………..</w:t>
      </w:r>
    </w:p>
    <w:p w:rsidR="00C323A9" w:rsidRDefault="00C323A9" w:rsidP="00BF275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Szülő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Diák</w:t>
      </w:r>
    </w:p>
    <w:sectPr w:rsidR="00C32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A364C"/>
    <w:multiLevelType w:val="hybridMultilevel"/>
    <w:tmpl w:val="579C91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39"/>
    <w:rsid w:val="00086B06"/>
    <w:rsid w:val="000D5439"/>
    <w:rsid w:val="0030531C"/>
    <w:rsid w:val="00931937"/>
    <w:rsid w:val="00BF2754"/>
    <w:rsid w:val="00C323A9"/>
    <w:rsid w:val="00C656CD"/>
    <w:rsid w:val="00D92C4B"/>
    <w:rsid w:val="00F768CC"/>
    <w:rsid w:val="00FC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A1D1E"/>
  <w15:chartTrackingRefBased/>
  <w15:docId w15:val="{82FC4491-88A9-414D-A71E-B017709D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D5439"/>
    <w:pPr>
      <w:ind w:left="720"/>
      <w:contextualSpacing/>
    </w:pPr>
  </w:style>
  <w:style w:type="table" w:styleId="Rcsostblzat">
    <w:name w:val="Table Grid"/>
    <w:basedOn w:val="Normltblzat"/>
    <w:uiPriority w:val="39"/>
    <w:rsid w:val="000D5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Nemecskó István</dc:creator>
  <cp:keywords/>
  <dc:description/>
  <cp:lastModifiedBy>Nemecskó István</cp:lastModifiedBy>
  <cp:revision>4</cp:revision>
  <dcterms:created xsi:type="dcterms:W3CDTF">2022-04-22T09:21:00Z</dcterms:created>
  <dcterms:modified xsi:type="dcterms:W3CDTF">2022-04-22T11:29:00Z</dcterms:modified>
</cp:coreProperties>
</file>