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957" w:rsidRDefault="00936957" w:rsidP="00936957">
      <w:pPr>
        <w:pStyle w:val="Cmsor2"/>
      </w:pPr>
      <w:r>
        <w:t>Emelt szintű tagozatos képzés</w:t>
      </w:r>
      <w:r w:rsidR="00A65233">
        <w:t xml:space="preserve"> BIOLÓGIA</w:t>
      </w:r>
    </w:p>
    <w:p w:rsidR="00936957" w:rsidRDefault="00936957"/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681"/>
      </w:tblGrid>
      <w:tr w:rsidR="00936957" w:rsidRPr="00B27F2F" w:rsidTr="0039585A">
        <w:tc>
          <w:tcPr>
            <w:tcW w:w="4531" w:type="dxa"/>
            <w:shd w:val="clear" w:color="auto" w:fill="C5E0B3" w:themeFill="accent6" w:themeFillTint="66"/>
          </w:tcPr>
          <w:p w:rsidR="00936957" w:rsidRPr="00B27F2F" w:rsidRDefault="00936957" w:rsidP="00B10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4681" w:type="dxa"/>
            <w:shd w:val="clear" w:color="auto" w:fill="C5E0B3" w:themeFill="accent6" w:themeFillTint="66"/>
          </w:tcPr>
          <w:p w:rsidR="00936957" w:rsidRPr="00B27F2F" w:rsidRDefault="00936957" w:rsidP="00B10B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27F2F">
              <w:rPr>
                <w:rFonts w:ascii="Times New Roman" w:eastAsia="Times New Roman" w:hAnsi="Times New Roman" w:cs="Times New Roman"/>
                <w:lang w:eastAsia="hu-HU"/>
              </w:rPr>
              <w:t>9. évfolyam</w:t>
            </w:r>
          </w:p>
        </w:tc>
      </w:tr>
      <w:tr w:rsidR="00936957" w:rsidRPr="00B27F2F" w:rsidTr="00B10B19">
        <w:tc>
          <w:tcPr>
            <w:tcW w:w="4531" w:type="dxa"/>
          </w:tcPr>
          <w:p w:rsidR="00936957" w:rsidRPr="00B27F2F" w:rsidRDefault="00936957" w:rsidP="00B10B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biológia tudománya</w:t>
            </w:r>
          </w:p>
        </w:tc>
        <w:tc>
          <w:tcPr>
            <w:tcW w:w="4681" w:type="dxa"/>
          </w:tcPr>
          <w:p w:rsidR="00936957" w:rsidRDefault="00936957" w:rsidP="00936957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modern vizsgálati eljárások</w:t>
            </w:r>
          </w:p>
          <w:p w:rsidR="00936957" w:rsidRDefault="00936957" w:rsidP="00936957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kísérletezés alapszabályai</w:t>
            </w:r>
          </w:p>
          <w:p w:rsidR="00936957" w:rsidRDefault="00936957" w:rsidP="00936957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tudomány vs. áltudományok</w:t>
            </w:r>
          </w:p>
          <w:p w:rsidR="00936957" w:rsidRPr="002C3C6E" w:rsidRDefault="00936957" w:rsidP="00936957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biotecnhológia</w:t>
            </w:r>
            <w:proofErr w:type="spellEnd"/>
          </w:p>
        </w:tc>
      </w:tr>
      <w:tr w:rsidR="00936957" w:rsidRPr="00B27F2F" w:rsidTr="00B10B19">
        <w:tc>
          <w:tcPr>
            <w:tcW w:w="4531" w:type="dxa"/>
          </w:tcPr>
          <w:p w:rsidR="00936957" w:rsidRPr="00B27F2F" w:rsidRDefault="00936957" w:rsidP="00B10B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élet eredete és feltételei</w:t>
            </w:r>
          </w:p>
        </w:tc>
        <w:tc>
          <w:tcPr>
            <w:tcW w:w="4681" w:type="dxa"/>
          </w:tcPr>
          <w:p w:rsidR="00936957" w:rsidRDefault="00936957" w:rsidP="00936957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életjelenségek, élet</w:t>
            </w: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kritériumok</w:t>
            </w:r>
            <w:proofErr w:type="gramEnd"/>
          </w:p>
          <w:p w:rsidR="00936957" w:rsidRDefault="00936957" w:rsidP="00936957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örökítőanyagok</w:t>
            </w:r>
          </w:p>
          <w:p w:rsidR="005A2B71" w:rsidRPr="005A2B71" w:rsidRDefault="00936957" w:rsidP="005A2B71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korai életformák</w:t>
            </w:r>
          </w:p>
        </w:tc>
      </w:tr>
      <w:tr w:rsidR="00936957" w:rsidRPr="00B27F2F" w:rsidTr="00B10B19">
        <w:tc>
          <w:tcPr>
            <w:tcW w:w="4531" w:type="dxa"/>
          </w:tcPr>
          <w:p w:rsidR="00936957" w:rsidRPr="00B27F2F" w:rsidRDefault="00936957" w:rsidP="00B10B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élővilág egysége, a felépítés és működés alapelvei</w:t>
            </w:r>
          </w:p>
        </w:tc>
        <w:tc>
          <w:tcPr>
            <w:tcW w:w="4681" w:type="dxa"/>
          </w:tcPr>
          <w:p w:rsidR="00936957" w:rsidRDefault="00936957" w:rsidP="00936957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energiaáramlás</w:t>
            </w:r>
          </w:p>
          <w:p w:rsidR="00936957" w:rsidRDefault="00936957" w:rsidP="00936957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anyagáramlás</w:t>
            </w:r>
          </w:p>
          <w:p w:rsidR="00936957" w:rsidRDefault="00936957" w:rsidP="00936957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biokémiai alapfogalmak</w:t>
            </w:r>
          </w:p>
          <w:p w:rsidR="00936957" w:rsidRDefault="00936957" w:rsidP="00936957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biogén</w:t>
            </w:r>
            <w:proofErr w:type="spell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elemek</w:t>
            </w:r>
          </w:p>
          <w:p w:rsidR="00936957" w:rsidRPr="002C3C6E" w:rsidRDefault="00936957" w:rsidP="00936957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makromolekulák</w:t>
            </w:r>
          </w:p>
        </w:tc>
      </w:tr>
      <w:tr w:rsidR="005A2B71" w:rsidRPr="00B27F2F" w:rsidTr="00B10B19">
        <w:tc>
          <w:tcPr>
            <w:tcW w:w="4531" w:type="dxa"/>
          </w:tcPr>
          <w:p w:rsidR="005A2B71" w:rsidRPr="00B27F2F" w:rsidRDefault="005A2B71" w:rsidP="00B10B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5A2B71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Nem sejtes rendszerek</w:t>
            </w:r>
          </w:p>
        </w:tc>
        <w:tc>
          <w:tcPr>
            <w:tcW w:w="4681" w:type="dxa"/>
          </w:tcPr>
          <w:p w:rsidR="005A2B71" w:rsidRDefault="005A2B71" w:rsidP="00936957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vírusok</w:t>
            </w:r>
          </w:p>
          <w:p w:rsidR="005A2B71" w:rsidRDefault="005A2B71" w:rsidP="00936957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prionok</w:t>
            </w:r>
            <w:proofErr w:type="spellEnd"/>
          </w:p>
        </w:tc>
      </w:tr>
      <w:tr w:rsidR="00936957" w:rsidRPr="00B27F2F" w:rsidTr="00B10B19">
        <w:tc>
          <w:tcPr>
            <w:tcW w:w="4531" w:type="dxa"/>
          </w:tcPr>
          <w:p w:rsidR="00936957" w:rsidRPr="00B27F2F" w:rsidRDefault="00936957" w:rsidP="00B10B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sejt és a genom szerveződése és működése</w:t>
            </w:r>
          </w:p>
        </w:tc>
        <w:tc>
          <w:tcPr>
            <w:tcW w:w="4681" w:type="dxa"/>
          </w:tcPr>
          <w:p w:rsidR="00936957" w:rsidRDefault="00936957" w:rsidP="00936957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sejttípusok</w:t>
            </w:r>
          </w:p>
          <w:p w:rsidR="00936957" w:rsidRDefault="00936957" w:rsidP="00936957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sejtalkotók</w:t>
            </w:r>
          </w:p>
          <w:p w:rsidR="00936957" w:rsidRDefault="00936957" w:rsidP="00936957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gének</w:t>
            </w:r>
          </w:p>
          <w:p w:rsidR="00936957" w:rsidRDefault="00936957" w:rsidP="00936957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sejtciklus</w:t>
            </w:r>
          </w:p>
          <w:p w:rsidR="00936957" w:rsidRPr="002C3C6E" w:rsidRDefault="00936957" w:rsidP="00936957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osztódások</w:t>
            </w:r>
          </w:p>
        </w:tc>
      </w:tr>
      <w:tr w:rsidR="005A2B71" w:rsidRPr="00B27F2F" w:rsidTr="00B10B19">
        <w:tc>
          <w:tcPr>
            <w:tcW w:w="4531" w:type="dxa"/>
          </w:tcPr>
          <w:p w:rsidR="005A2B71" w:rsidRPr="00B27F2F" w:rsidRDefault="005A2B71" w:rsidP="00B10B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5A2B71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Sejtes rendszerek</w:t>
            </w:r>
          </w:p>
        </w:tc>
        <w:tc>
          <w:tcPr>
            <w:tcW w:w="4681" w:type="dxa"/>
          </w:tcPr>
          <w:p w:rsidR="005A2B71" w:rsidRDefault="005A2B71" w:rsidP="00936957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prokarióták</w:t>
            </w:r>
            <w:proofErr w:type="spellEnd"/>
          </w:p>
          <w:p w:rsidR="005A2B71" w:rsidRDefault="005A2B71" w:rsidP="00936957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eukarióta</w:t>
            </w:r>
            <w:proofErr w:type="spell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egysejtűek</w:t>
            </w:r>
          </w:p>
        </w:tc>
      </w:tr>
      <w:tr w:rsidR="00936957" w:rsidRPr="00B27F2F" w:rsidTr="00B10B19">
        <w:tc>
          <w:tcPr>
            <w:tcW w:w="4531" w:type="dxa"/>
          </w:tcPr>
          <w:p w:rsidR="00936957" w:rsidRPr="00B27F2F" w:rsidRDefault="00936957" w:rsidP="00B10B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sejt és a magasabb szerveződési szintek kapcsolata</w:t>
            </w:r>
          </w:p>
        </w:tc>
        <w:tc>
          <w:tcPr>
            <w:tcW w:w="4681" w:type="dxa"/>
          </w:tcPr>
          <w:p w:rsidR="00936957" w:rsidRDefault="00936957" w:rsidP="00936957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szerveződési szintek</w:t>
            </w:r>
          </w:p>
          <w:p w:rsidR="00936957" w:rsidRDefault="00936957" w:rsidP="00936957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szövettan</w:t>
            </w:r>
          </w:p>
          <w:p w:rsidR="00936957" w:rsidRPr="000324DB" w:rsidRDefault="00936957" w:rsidP="00936957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szervezettan</w:t>
            </w:r>
          </w:p>
        </w:tc>
      </w:tr>
      <w:tr w:rsidR="005A2B71" w:rsidRPr="00B27F2F" w:rsidTr="00B10B19">
        <w:tc>
          <w:tcPr>
            <w:tcW w:w="4531" w:type="dxa"/>
          </w:tcPr>
          <w:p w:rsidR="005A2B71" w:rsidRPr="00B27F2F" w:rsidRDefault="00FF2FAA" w:rsidP="00B10B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FF2FAA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 xml:space="preserve">Többsejtű </w:t>
            </w:r>
            <w:proofErr w:type="spellStart"/>
            <w:r w:rsidRPr="00FF2FAA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eukarióták</w:t>
            </w:r>
            <w:proofErr w:type="spellEnd"/>
          </w:p>
        </w:tc>
        <w:tc>
          <w:tcPr>
            <w:tcW w:w="4681" w:type="dxa"/>
          </w:tcPr>
          <w:p w:rsidR="005A2B71" w:rsidRDefault="00FF2FAA" w:rsidP="00FF2FAA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FF2FAA">
              <w:rPr>
                <w:rFonts w:ascii="Times New Roman" w:eastAsia="Times New Roman" w:hAnsi="Times New Roman" w:cs="Calibri"/>
                <w:bCs/>
                <w:lang w:eastAsia="hu-HU"/>
              </w:rPr>
              <w:t>A gombák, növények, állatok elkülönülése</w:t>
            </w:r>
          </w:p>
          <w:p w:rsidR="00FF2FAA" w:rsidRDefault="00FF2FAA" w:rsidP="00FF2FAA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FF2FAA">
              <w:rPr>
                <w:rFonts w:ascii="Times New Roman" w:eastAsia="Times New Roman" w:hAnsi="Times New Roman" w:cs="Calibri"/>
                <w:bCs/>
                <w:lang w:eastAsia="hu-HU"/>
              </w:rPr>
              <w:t>A növényvilág főbb csoportjai a szervi differenciálódás szempontjából</w:t>
            </w:r>
          </w:p>
          <w:p w:rsidR="00FF2FAA" w:rsidRDefault="00FF2FAA" w:rsidP="00FF2FAA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FF2FAA">
              <w:rPr>
                <w:rFonts w:ascii="Times New Roman" w:eastAsia="Times New Roman" w:hAnsi="Times New Roman" w:cs="Calibri"/>
                <w:bCs/>
                <w:lang w:eastAsia="hu-HU"/>
              </w:rPr>
              <w:t>Az állatvilág főbb csoportjai a szervi differenciálódás szempontjából</w:t>
            </w:r>
          </w:p>
        </w:tc>
      </w:tr>
      <w:tr w:rsidR="005A2B71" w:rsidRPr="00B27F2F" w:rsidTr="00B10B19">
        <w:tc>
          <w:tcPr>
            <w:tcW w:w="4531" w:type="dxa"/>
          </w:tcPr>
          <w:p w:rsidR="005A2B71" w:rsidRPr="00B27F2F" w:rsidRDefault="00FF2FAA" w:rsidP="00B10B19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FF2FAA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Viselkedés</w:t>
            </w:r>
          </w:p>
        </w:tc>
        <w:tc>
          <w:tcPr>
            <w:tcW w:w="4681" w:type="dxa"/>
          </w:tcPr>
          <w:p w:rsidR="00FF2FAA" w:rsidRPr="00FF2FAA" w:rsidRDefault="00FF2FAA" w:rsidP="00936957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t>öröklött magatartásforma</w:t>
            </w:r>
          </w:p>
          <w:p w:rsidR="00FF2FAA" w:rsidRPr="00FF2FAA" w:rsidRDefault="00FF2FAA" w:rsidP="00936957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t>tanult magatartásforma</w:t>
            </w:r>
          </w:p>
          <w:p w:rsidR="00FF2FAA" w:rsidRPr="00FF2FAA" w:rsidRDefault="00FF2FAA" w:rsidP="00936957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t>önfenntartó viselkedés</w:t>
            </w:r>
          </w:p>
          <w:p w:rsidR="005A2B71" w:rsidRDefault="00FF2FAA" w:rsidP="00936957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t>fajfenntartó viselkedés</w:t>
            </w:r>
          </w:p>
        </w:tc>
      </w:tr>
      <w:tr w:rsidR="009A7C0C" w:rsidRPr="00B27F2F" w:rsidTr="0039585A">
        <w:tc>
          <w:tcPr>
            <w:tcW w:w="4531" w:type="dxa"/>
            <w:shd w:val="clear" w:color="auto" w:fill="C5E0B3" w:themeFill="accent6" w:themeFillTint="66"/>
          </w:tcPr>
          <w:p w:rsidR="009A7C0C" w:rsidRPr="00B27F2F" w:rsidRDefault="009A7C0C" w:rsidP="00AA7B4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4681" w:type="dxa"/>
            <w:shd w:val="clear" w:color="auto" w:fill="C5E0B3" w:themeFill="accent6" w:themeFillTint="66"/>
          </w:tcPr>
          <w:p w:rsidR="009A7C0C" w:rsidRPr="0039585A" w:rsidRDefault="009A7C0C" w:rsidP="0039585A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39585A">
              <w:rPr>
                <w:rFonts w:ascii="Times New Roman" w:eastAsia="Times New Roman" w:hAnsi="Times New Roman" w:cs="Calibri"/>
                <w:bCs/>
                <w:lang w:eastAsia="hu-HU"/>
              </w:rPr>
              <w:t>10. évfolyam</w:t>
            </w:r>
          </w:p>
        </w:tc>
      </w:tr>
      <w:tr w:rsidR="00FF2FAA" w:rsidRPr="00B27F2F" w:rsidTr="00B10B19">
        <w:tc>
          <w:tcPr>
            <w:tcW w:w="4531" w:type="dxa"/>
          </w:tcPr>
          <w:p w:rsidR="00FF2FAA" w:rsidRPr="00B27F2F" w:rsidRDefault="00FF2FAA" w:rsidP="00FF2FAA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élőhelyi környezethez való alkalmazkodás</w:t>
            </w:r>
          </w:p>
        </w:tc>
        <w:tc>
          <w:tcPr>
            <w:tcW w:w="4681" w:type="dxa"/>
          </w:tcPr>
          <w:p w:rsidR="00FF2FAA" w:rsidRDefault="00FF2FAA" w:rsidP="00FF2FAA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alkalmazkodási típusok</w:t>
            </w:r>
          </w:p>
          <w:p w:rsidR="00FF2FAA" w:rsidRDefault="00FF2FAA" w:rsidP="00FF2FAA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tűrőképesség</w:t>
            </w:r>
          </w:p>
          <w:p w:rsidR="00FF2FAA" w:rsidRPr="00027696" w:rsidRDefault="00FF2FAA" w:rsidP="00FF2FAA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éghajlattani alapfogalmak</w:t>
            </w:r>
          </w:p>
        </w:tc>
      </w:tr>
      <w:tr w:rsidR="00FF2FAA" w:rsidRPr="00B27F2F" w:rsidTr="00FF2FAA">
        <w:tc>
          <w:tcPr>
            <w:tcW w:w="4531" w:type="dxa"/>
            <w:shd w:val="clear" w:color="auto" w:fill="auto"/>
          </w:tcPr>
          <w:p w:rsidR="00FF2FAA" w:rsidRPr="00B27F2F" w:rsidRDefault="00FF2FAA" w:rsidP="00FF2FAA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életközösségek biológiai sokfélesége</w:t>
            </w:r>
          </w:p>
        </w:tc>
        <w:tc>
          <w:tcPr>
            <w:tcW w:w="4681" w:type="dxa"/>
            <w:shd w:val="clear" w:color="auto" w:fill="auto"/>
          </w:tcPr>
          <w:p w:rsidR="00FF2FAA" w:rsidRDefault="00FF2FAA" w:rsidP="00FF2FAA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biodiverzitás</w:t>
            </w:r>
            <w:proofErr w:type="spellEnd"/>
          </w:p>
          <w:p w:rsidR="00FF2FAA" w:rsidRDefault="00FF2FAA" w:rsidP="00FF2FAA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kihalási események okai</w:t>
            </w:r>
          </w:p>
          <w:p w:rsidR="00FF2FAA" w:rsidRPr="00027696" w:rsidRDefault="00FF2FAA" w:rsidP="00FF2FAA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fajmegőrzés</w:t>
            </w:r>
          </w:p>
        </w:tc>
      </w:tr>
      <w:tr w:rsidR="00FF2FAA" w:rsidRPr="00B27F2F" w:rsidTr="00B10B19">
        <w:tc>
          <w:tcPr>
            <w:tcW w:w="4531" w:type="dxa"/>
          </w:tcPr>
          <w:p w:rsidR="00FF2FAA" w:rsidRPr="00B27F2F" w:rsidRDefault="00FF2FAA" w:rsidP="00FF2FAA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 xml:space="preserve">Az emberi tevékenység hatása a bioszférára </w:t>
            </w:r>
          </w:p>
        </w:tc>
        <w:tc>
          <w:tcPr>
            <w:tcW w:w="4681" w:type="dxa"/>
          </w:tcPr>
          <w:p w:rsidR="00FF2FAA" w:rsidRDefault="00FF2FAA" w:rsidP="00FF2FAA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természetvédelem</w:t>
            </w:r>
          </w:p>
          <w:p w:rsidR="00FF2FAA" w:rsidRDefault="00FF2FAA" w:rsidP="00FF2FAA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környezetvédelem</w:t>
            </w:r>
          </w:p>
          <w:p w:rsidR="00FF2FAA" w:rsidRDefault="00FF2FAA" w:rsidP="00FF2FAA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növénytermesztés, állattenyésztés</w:t>
            </w:r>
          </w:p>
          <w:p w:rsidR="00FF2FAA" w:rsidRPr="00027696" w:rsidRDefault="00FF2FAA" w:rsidP="00FF2FAA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társadalmi felelősség kérdése</w:t>
            </w:r>
          </w:p>
        </w:tc>
      </w:tr>
      <w:tr w:rsidR="00FF2FAA" w:rsidRPr="00B27F2F" w:rsidTr="00B10B19">
        <w:tc>
          <w:tcPr>
            <w:tcW w:w="4531" w:type="dxa"/>
          </w:tcPr>
          <w:p w:rsidR="00FF2FAA" w:rsidRPr="00B27F2F" w:rsidRDefault="00FF2FAA" w:rsidP="00FF2FAA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fenntartható életvitel, technológia és gazdálkodás</w:t>
            </w:r>
          </w:p>
        </w:tc>
        <w:tc>
          <w:tcPr>
            <w:tcW w:w="4681" w:type="dxa"/>
          </w:tcPr>
          <w:p w:rsidR="00FF2FAA" w:rsidRDefault="00FF2FAA" w:rsidP="00FF2FAA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globális</w:t>
            </w:r>
            <w:proofErr w:type="gram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folyamatok, problémák</w:t>
            </w:r>
          </w:p>
          <w:p w:rsidR="00FF2FAA" w:rsidRDefault="00FF2FAA" w:rsidP="00FF2FAA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fenntarthatóság</w:t>
            </w:r>
          </w:p>
          <w:p w:rsidR="00FF2FAA" w:rsidRPr="00027696" w:rsidRDefault="00FF2FAA" w:rsidP="00FF2FAA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jogi szabályozás</w:t>
            </w:r>
          </w:p>
        </w:tc>
      </w:tr>
      <w:tr w:rsidR="00FF2FAA" w:rsidRPr="00B27F2F" w:rsidTr="00B10B19">
        <w:tc>
          <w:tcPr>
            <w:tcW w:w="4531" w:type="dxa"/>
          </w:tcPr>
          <w:p w:rsidR="00FF2FAA" w:rsidRPr="00B27F2F" w:rsidRDefault="00FF2FAA" w:rsidP="00FF2FAA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lastRenderedPageBreak/>
              <w:t>A Föld és a Kárpát-medence értékei</w:t>
            </w:r>
          </w:p>
        </w:tc>
        <w:tc>
          <w:tcPr>
            <w:tcW w:w="4681" w:type="dxa"/>
          </w:tcPr>
          <w:p w:rsidR="00FF2FAA" w:rsidRDefault="00FF2FAA" w:rsidP="00FF2FAA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természetes élőhelyek</w:t>
            </w:r>
          </w:p>
          <w:p w:rsidR="00FF2FAA" w:rsidRDefault="00FF2FAA" w:rsidP="00FF2FAA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hazai értékek</w:t>
            </w:r>
          </w:p>
          <w:p w:rsidR="00FF2FAA" w:rsidRDefault="00FF2FAA" w:rsidP="00FF2FAA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Nemzeti Parkok</w:t>
            </w:r>
          </w:p>
          <w:p w:rsidR="00FF2FAA" w:rsidRPr="00027696" w:rsidRDefault="00FF2FAA" w:rsidP="00FF2FAA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védett értékek</w:t>
            </w:r>
          </w:p>
        </w:tc>
      </w:tr>
      <w:tr w:rsidR="00FF2FAA" w:rsidRPr="00B27F2F" w:rsidTr="00B10B19">
        <w:tc>
          <w:tcPr>
            <w:tcW w:w="4531" w:type="dxa"/>
          </w:tcPr>
          <w:p w:rsidR="00FF2FAA" w:rsidRPr="00B27F2F" w:rsidRDefault="00FF2FAA" w:rsidP="00FF2FAA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élőhelyek jellemzői, a populációk közötti kapcsolatok</w:t>
            </w:r>
          </w:p>
        </w:tc>
        <w:tc>
          <w:tcPr>
            <w:tcW w:w="4681" w:type="dxa"/>
          </w:tcPr>
          <w:p w:rsidR="00FF2FAA" w:rsidRDefault="00FF2FAA" w:rsidP="00FF2FAA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populációbiológia</w:t>
            </w:r>
          </w:p>
          <w:p w:rsidR="00FF2FAA" w:rsidRDefault="00FF2FAA" w:rsidP="00FF2FAA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környezettani alapismeretek</w:t>
            </w:r>
          </w:p>
          <w:p w:rsidR="00FF2FAA" w:rsidRDefault="00FF2FAA" w:rsidP="00FF2FAA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életközösségek működése</w:t>
            </w:r>
          </w:p>
          <w:p w:rsidR="00FF2FAA" w:rsidRPr="000324DB" w:rsidRDefault="00FF2FAA" w:rsidP="00FF2FAA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ökológiai </w:t>
            </w: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stabilitás</w:t>
            </w:r>
            <w:proofErr w:type="gramEnd"/>
          </w:p>
        </w:tc>
      </w:tr>
      <w:tr w:rsidR="00FF2FAA" w:rsidRPr="00B27F2F" w:rsidTr="00B10B19">
        <w:tc>
          <w:tcPr>
            <w:tcW w:w="4531" w:type="dxa"/>
          </w:tcPr>
          <w:p w:rsidR="00FF2FAA" w:rsidRPr="00B27F2F" w:rsidRDefault="007F1BDF" w:rsidP="00FF2FAA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7F1BD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Fizikai, kémiai alapismeretek</w:t>
            </w:r>
          </w:p>
        </w:tc>
        <w:tc>
          <w:tcPr>
            <w:tcW w:w="4681" w:type="dxa"/>
          </w:tcPr>
          <w:p w:rsidR="007F1BDF" w:rsidRPr="001D41A0" w:rsidRDefault="007F1BDF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diffúzió</w:t>
            </w:r>
          </w:p>
          <w:p w:rsidR="007F1BDF" w:rsidRPr="001D41A0" w:rsidRDefault="007F1BDF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ozmózis</w:t>
            </w:r>
          </w:p>
          <w:p w:rsidR="007F1BDF" w:rsidRPr="001D41A0" w:rsidRDefault="007F1BDF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féligáteresztő hártya</w:t>
            </w:r>
          </w:p>
          <w:p w:rsidR="00FF2FAA" w:rsidRPr="001D41A0" w:rsidRDefault="007F1BDF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proofErr w:type="spellStart"/>
            <w:r w:rsidRPr="001D41A0">
              <w:rPr>
                <w:rFonts w:ascii="Times New Roman" w:eastAsia="Times New Roman" w:hAnsi="Times New Roman" w:cs="Calibri"/>
                <w:lang w:eastAsia="hu-HU"/>
              </w:rPr>
              <w:t>plazmolízis</w:t>
            </w:r>
            <w:proofErr w:type="spellEnd"/>
          </w:p>
          <w:p w:rsidR="007F1BDF" w:rsidRPr="001D41A0" w:rsidRDefault="007F1BDF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enzimek</w:t>
            </w:r>
          </w:p>
          <w:p w:rsidR="007F1BDF" w:rsidRPr="001D41A0" w:rsidRDefault="007F1BDF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proofErr w:type="spellStart"/>
            <w:r w:rsidRPr="001D41A0">
              <w:rPr>
                <w:rFonts w:ascii="Times New Roman" w:eastAsia="Times New Roman" w:hAnsi="Times New Roman" w:cs="Calibri"/>
                <w:lang w:eastAsia="hu-HU"/>
              </w:rPr>
              <w:t>biogén</w:t>
            </w:r>
            <w:proofErr w:type="spellEnd"/>
            <w:r w:rsidRPr="001D41A0">
              <w:rPr>
                <w:rFonts w:ascii="Times New Roman" w:eastAsia="Times New Roman" w:hAnsi="Times New Roman" w:cs="Calibri"/>
                <w:lang w:eastAsia="hu-HU"/>
              </w:rPr>
              <w:t xml:space="preserve"> elemek</w:t>
            </w:r>
          </w:p>
        </w:tc>
      </w:tr>
      <w:tr w:rsidR="007F1BDF" w:rsidRPr="00B27F2F" w:rsidTr="00B10B19">
        <w:tc>
          <w:tcPr>
            <w:tcW w:w="4531" w:type="dxa"/>
          </w:tcPr>
          <w:p w:rsidR="007F1BDF" w:rsidRDefault="007F1BDF" w:rsidP="00FF2FAA">
            <w:pPr>
              <w:spacing w:after="0" w:line="240" w:lineRule="auto"/>
            </w:pPr>
            <w:r w:rsidRPr="007F1BD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Biokémiai</w:t>
            </w:r>
            <w:r>
              <w:t xml:space="preserve"> </w:t>
            </w:r>
            <w:r w:rsidRPr="001D41A0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alapismeretek</w:t>
            </w:r>
          </w:p>
        </w:tc>
        <w:tc>
          <w:tcPr>
            <w:tcW w:w="4681" w:type="dxa"/>
          </w:tcPr>
          <w:p w:rsidR="007F1BDF" w:rsidRPr="001D41A0" w:rsidRDefault="007F1BDF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makromolekulák</w:t>
            </w:r>
          </w:p>
          <w:p w:rsidR="007F1BDF" w:rsidRPr="001D41A0" w:rsidRDefault="007F1BDF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felépítő folyamatok</w:t>
            </w:r>
          </w:p>
          <w:p w:rsidR="007F1BDF" w:rsidRPr="001D41A0" w:rsidRDefault="007F1BDF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lebontó folyamatok</w:t>
            </w:r>
          </w:p>
        </w:tc>
      </w:tr>
      <w:tr w:rsidR="007F1BDF" w:rsidRPr="00B27F2F" w:rsidTr="00B10B19">
        <w:tc>
          <w:tcPr>
            <w:tcW w:w="4531" w:type="dxa"/>
          </w:tcPr>
          <w:p w:rsidR="007F1BDF" w:rsidRDefault="001D41A0" w:rsidP="00FF2FAA">
            <w:pPr>
              <w:spacing w:after="0" w:line="240" w:lineRule="auto"/>
            </w:pPr>
            <w:r w:rsidRPr="001D41A0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Sejtélettan</w:t>
            </w:r>
            <w:r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, sejtciklus</w:t>
            </w:r>
          </w:p>
        </w:tc>
        <w:tc>
          <w:tcPr>
            <w:tcW w:w="4681" w:type="dxa"/>
          </w:tcPr>
          <w:p w:rsidR="007F1BDF" w:rsidRPr="001D41A0" w:rsidRDefault="001D41A0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proofErr w:type="spellStart"/>
            <w:r w:rsidRPr="001D41A0">
              <w:rPr>
                <w:rFonts w:ascii="Times New Roman" w:eastAsia="Times New Roman" w:hAnsi="Times New Roman" w:cs="Calibri"/>
                <w:lang w:eastAsia="hu-HU"/>
              </w:rPr>
              <w:t>sejtanayagcsere</w:t>
            </w:r>
            <w:proofErr w:type="spellEnd"/>
          </w:p>
          <w:p w:rsidR="001D41A0" w:rsidRPr="001D41A0" w:rsidRDefault="001D41A0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örökítőanyagok</w:t>
            </w:r>
          </w:p>
          <w:p w:rsidR="001D41A0" w:rsidRPr="001D41A0" w:rsidRDefault="001D41A0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proofErr w:type="spellStart"/>
            <w:r w:rsidRPr="001D41A0">
              <w:rPr>
                <w:rFonts w:ascii="Times New Roman" w:eastAsia="Times New Roman" w:hAnsi="Times New Roman" w:cs="Calibri"/>
                <w:lang w:eastAsia="hu-HU"/>
              </w:rPr>
              <w:t>génkifejeződés</w:t>
            </w:r>
            <w:proofErr w:type="spellEnd"/>
          </w:p>
          <w:p w:rsidR="001D41A0" w:rsidRPr="001D41A0" w:rsidRDefault="001D41A0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szabályozás</w:t>
            </w:r>
          </w:p>
        </w:tc>
      </w:tr>
      <w:tr w:rsidR="009A7C0C" w:rsidRPr="00B27F2F" w:rsidTr="0039585A">
        <w:tc>
          <w:tcPr>
            <w:tcW w:w="4531" w:type="dxa"/>
            <w:shd w:val="clear" w:color="auto" w:fill="C5E0B3" w:themeFill="accent6" w:themeFillTint="66"/>
          </w:tcPr>
          <w:p w:rsidR="009A7C0C" w:rsidRPr="00B27F2F" w:rsidRDefault="009A7C0C" w:rsidP="009A7C0C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4681" w:type="dxa"/>
            <w:shd w:val="clear" w:color="auto" w:fill="C5E0B3" w:themeFill="accent6" w:themeFillTint="66"/>
          </w:tcPr>
          <w:p w:rsidR="009A7C0C" w:rsidRPr="0039585A" w:rsidRDefault="009A7C0C" w:rsidP="0039585A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39585A">
              <w:rPr>
                <w:rFonts w:ascii="Times New Roman" w:eastAsia="Times New Roman" w:hAnsi="Times New Roman" w:cs="Calibri"/>
                <w:bCs/>
                <w:lang w:eastAsia="hu-HU"/>
              </w:rPr>
              <w:t>11</w:t>
            </w:r>
            <w:r w:rsidRPr="0039585A">
              <w:rPr>
                <w:rFonts w:ascii="Times New Roman" w:eastAsia="Times New Roman" w:hAnsi="Times New Roman" w:cs="Calibri"/>
                <w:bCs/>
                <w:lang w:eastAsia="hu-HU"/>
              </w:rPr>
              <w:t>. évfolyam</w:t>
            </w:r>
          </w:p>
        </w:tc>
      </w:tr>
      <w:tr w:rsidR="007F1BDF" w:rsidRPr="00B27F2F" w:rsidTr="00B10B19">
        <w:tc>
          <w:tcPr>
            <w:tcW w:w="4531" w:type="dxa"/>
          </w:tcPr>
          <w:p w:rsidR="007F1BDF" w:rsidRPr="00B27F2F" w:rsidRDefault="007F1BDF" w:rsidP="007F1BDF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color w:val="000000"/>
                <w:lang w:eastAsia="hu-HU"/>
              </w:rPr>
              <w:t>Az ember szervezete és egészsége I.</w:t>
            </w:r>
          </w:p>
          <w:p w:rsidR="007F1BDF" w:rsidRPr="00B27F2F" w:rsidRDefault="007F1BDF" w:rsidP="007F1BD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Testkép, testalkat, mozgásképesség</w:t>
            </w:r>
          </w:p>
        </w:tc>
        <w:tc>
          <w:tcPr>
            <w:tcW w:w="4681" w:type="dxa"/>
          </w:tcPr>
          <w:p w:rsidR="007F1BDF" w:rsidRPr="001D41A0" w:rsidRDefault="007F1BDF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bőr</w:t>
            </w:r>
          </w:p>
          <w:p w:rsidR="007F1BDF" w:rsidRPr="001D41A0" w:rsidRDefault="007F1BDF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váz</w:t>
            </w:r>
          </w:p>
          <w:p w:rsidR="007F1BDF" w:rsidRPr="001D41A0" w:rsidRDefault="007F1BDF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izomműködés</w:t>
            </w:r>
          </w:p>
          <w:p w:rsidR="007F1BDF" w:rsidRPr="001D41A0" w:rsidRDefault="007F1BDF" w:rsidP="001D41A0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7F1BDF" w:rsidRPr="00B27F2F" w:rsidTr="00B10B19">
        <w:tc>
          <w:tcPr>
            <w:tcW w:w="4531" w:type="dxa"/>
          </w:tcPr>
          <w:p w:rsidR="007F1BDF" w:rsidRPr="00B27F2F" w:rsidRDefault="007F1BDF" w:rsidP="007F1BD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color w:val="000000"/>
                <w:lang w:eastAsia="hu-HU"/>
              </w:rPr>
              <w:t>Az ember szervezete és egészsége II.</w:t>
            </w:r>
            <w:r w:rsidRPr="00B27F2F">
              <w:rPr>
                <w:rFonts w:ascii="Cambria" w:eastAsia="Times New Roman" w:hAnsi="Cambria" w:cs="Times New Roman"/>
                <w:b/>
                <w:bCs/>
                <w:color w:val="000000"/>
                <w:lang w:eastAsia="hu-HU"/>
              </w:rPr>
              <w:t xml:space="preserve"> </w:t>
            </w:r>
            <w:r w:rsidRPr="00B27F2F">
              <w:rPr>
                <w:rFonts w:ascii="Times New Roman" w:eastAsia="Calibri" w:hAnsi="Times New Roman" w:cs="Calibri"/>
                <w:b/>
                <w:bCs/>
                <w:lang w:eastAsia="hu-HU"/>
              </w:rPr>
              <w:t>Anyagforgalmi szervrendszerek</w:t>
            </w:r>
            <w:r w:rsidRPr="00B27F2F">
              <w:rPr>
                <w:rFonts w:ascii="Times New Roman" w:eastAsia="Calibri" w:hAnsi="Times New Roman" w:cs="Calibri"/>
                <w:b/>
                <w:bCs/>
                <w:i/>
                <w:iCs/>
                <w:lang w:eastAsia="hu-HU"/>
              </w:rPr>
              <w:t xml:space="preserve"> </w:t>
            </w:r>
          </w:p>
        </w:tc>
        <w:tc>
          <w:tcPr>
            <w:tcW w:w="4681" w:type="dxa"/>
          </w:tcPr>
          <w:p w:rsidR="007F1BDF" w:rsidRPr="001D41A0" w:rsidRDefault="007F1BDF" w:rsidP="007F1BDF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emésztés</w:t>
            </w:r>
          </w:p>
          <w:p w:rsidR="007F1BDF" w:rsidRPr="001D41A0" w:rsidRDefault="007F1BDF" w:rsidP="007F1BDF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gázcsere</w:t>
            </w:r>
          </w:p>
          <w:p w:rsidR="007F1BDF" w:rsidRPr="001D41A0" w:rsidRDefault="007F1BDF" w:rsidP="007F1BDF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 w:rsidRPr="001D41A0">
              <w:rPr>
                <w:rFonts w:ascii="Times New Roman" w:eastAsia="Times New Roman" w:hAnsi="Times New Roman" w:cs="Calibri"/>
                <w:lang w:eastAsia="hu-HU"/>
              </w:rPr>
              <w:t>vér</w:t>
            </w:r>
          </w:p>
          <w:p w:rsidR="007F1BDF" w:rsidRPr="001D41A0" w:rsidRDefault="007F1BDF" w:rsidP="007F1BDF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7F1BDF" w:rsidRPr="00B27F2F" w:rsidTr="00B10B19">
        <w:tc>
          <w:tcPr>
            <w:tcW w:w="4531" w:type="dxa"/>
          </w:tcPr>
          <w:p w:rsidR="007F1BDF" w:rsidRPr="00B27F2F" w:rsidRDefault="007F1BDF" w:rsidP="007F1BDF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color w:val="000000"/>
                <w:lang w:eastAsia="hu-HU"/>
              </w:rPr>
              <w:t>Az ember szervezete és egészsége III.</w:t>
            </w:r>
          </w:p>
          <w:p w:rsidR="007F1BDF" w:rsidRPr="00B27F2F" w:rsidRDefault="007F1BDF" w:rsidP="007F1BD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proofErr w:type="gramStart"/>
            <w:r w:rsidRPr="00B27F2F">
              <w:rPr>
                <w:rFonts w:ascii="Times New Roman" w:eastAsia="Calibri" w:hAnsi="Times New Roman" w:cs="Calibri"/>
                <w:b/>
                <w:bCs/>
                <w:lang w:eastAsia="hu-HU"/>
              </w:rPr>
              <w:t>Információ</w:t>
            </w:r>
            <w:proofErr w:type="gramEnd"/>
            <w:r w:rsidRPr="00B27F2F">
              <w:rPr>
                <w:rFonts w:ascii="Times New Roman" w:eastAsia="Calibri" w:hAnsi="Times New Roman" w:cs="Calibri"/>
                <w:b/>
                <w:bCs/>
                <w:lang w:eastAsia="hu-HU"/>
              </w:rPr>
              <w:t>forgalom, szabályozás</w:t>
            </w: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 xml:space="preserve"> </w:t>
            </w:r>
          </w:p>
        </w:tc>
        <w:tc>
          <w:tcPr>
            <w:tcW w:w="4681" w:type="dxa"/>
          </w:tcPr>
          <w:p w:rsidR="007F1BDF" w:rsidRDefault="007F1BDF" w:rsidP="007F1BDF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idegrendszer működése</w:t>
            </w:r>
          </w:p>
          <w:p w:rsidR="007F1BDF" w:rsidRDefault="007F1BDF" w:rsidP="007F1BDF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információ</w:t>
            </w:r>
            <w:proofErr w:type="gram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feldolgozás</w:t>
            </w:r>
          </w:p>
          <w:p w:rsidR="007F1BDF" w:rsidRDefault="007F1BDF" w:rsidP="007F1BDF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reflexek</w:t>
            </w:r>
            <w:proofErr w:type="gramEnd"/>
          </w:p>
          <w:p w:rsidR="007F1BDF" w:rsidRDefault="007F1BDF" w:rsidP="007F1BDF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immunrendszer működése</w:t>
            </w:r>
          </w:p>
          <w:p w:rsidR="007F1BDF" w:rsidRPr="000324DB" w:rsidRDefault="007F1BDF" w:rsidP="007F1BDF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7F1BDF" w:rsidRPr="00B27F2F" w:rsidTr="00B10B19">
        <w:tc>
          <w:tcPr>
            <w:tcW w:w="4531" w:type="dxa"/>
          </w:tcPr>
          <w:p w:rsidR="007F1BDF" w:rsidRPr="00B27F2F" w:rsidRDefault="007F1BDF" w:rsidP="007F1BD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emberi nemek és a szaporodás biológiai alapjai</w:t>
            </w:r>
          </w:p>
        </w:tc>
        <w:tc>
          <w:tcPr>
            <w:tcW w:w="4681" w:type="dxa"/>
          </w:tcPr>
          <w:p w:rsidR="007F1BDF" w:rsidRDefault="007F1BDF" w:rsidP="007F1BDF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gének, kromoszómák</w:t>
            </w:r>
          </w:p>
          <w:p w:rsidR="007F1BDF" w:rsidRDefault="007F1BDF" w:rsidP="007F1BDF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nemi jellegek</w:t>
            </w:r>
          </w:p>
          <w:p w:rsidR="007F1BDF" w:rsidRDefault="007F1BDF" w:rsidP="007F1BDF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szaporodásélettan</w:t>
            </w:r>
          </w:p>
          <w:p w:rsidR="007F1BDF" w:rsidRDefault="007F1BDF" w:rsidP="007F1BDF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fogamzásgátlás</w:t>
            </w:r>
          </w:p>
          <w:p w:rsidR="007F1BDF" w:rsidRPr="000324DB" w:rsidRDefault="007F1BDF" w:rsidP="007F1BDF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lang w:eastAsia="hu-HU"/>
              </w:rPr>
              <w:t>kapcsolódó egészségtani ismeretek</w:t>
            </w:r>
          </w:p>
        </w:tc>
      </w:tr>
      <w:tr w:rsidR="007F1BDF" w:rsidRPr="00B27F2F" w:rsidTr="00B10B19">
        <w:tc>
          <w:tcPr>
            <w:tcW w:w="4531" w:type="dxa"/>
          </w:tcPr>
          <w:p w:rsidR="007F1BDF" w:rsidRPr="00B27F2F" w:rsidRDefault="007F1BDF" w:rsidP="007F1BD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lelki egyensúly és a testi állapot összefüggése</w:t>
            </w:r>
          </w:p>
        </w:tc>
        <w:tc>
          <w:tcPr>
            <w:tcW w:w="4681" w:type="dxa"/>
          </w:tcPr>
          <w:p w:rsidR="007F1BDF" w:rsidRDefault="007F1BDF" w:rsidP="007F1BDF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viselkedés biológiai háttere</w:t>
            </w:r>
          </w:p>
          <w:p w:rsidR="007F1BDF" w:rsidRDefault="007F1BDF" w:rsidP="007F1BDF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stressz</w:t>
            </w:r>
          </w:p>
          <w:p w:rsidR="007F1BDF" w:rsidRDefault="007F1BDF" w:rsidP="007F1BDF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gondolkodás memória, tanulás</w:t>
            </w:r>
          </w:p>
          <w:p w:rsidR="007F1BDF" w:rsidRDefault="007F1BDF" w:rsidP="007F1BDF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alvás biológiája</w:t>
            </w:r>
          </w:p>
          <w:p w:rsidR="007F1BDF" w:rsidRPr="000324DB" w:rsidRDefault="007F1BDF" w:rsidP="007F1BDF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függőségek, káros szenvedélyek</w:t>
            </w:r>
          </w:p>
        </w:tc>
      </w:tr>
      <w:tr w:rsidR="007F1BDF" w:rsidRPr="00B27F2F" w:rsidTr="00C27745">
        <w:trPr>
          <w:trHeight w:val="141"/>
        </w:trPr>
        <w:tc>
          <w:tcPr>
            <w:tcW w:w="4531" w:type="dxa"/>
          </w:tcPr>
          <w:p w:rsidR="007F1BDF" w:rsidRPr="00B27F2F" w:rsidRDefault="007F1BDF" w:rsidP="007F1BD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egészségügyi rendszer ismerete, elsősegé</w:t>
            </w:r>
            <w:bookmarkStart w:id="0" w:name="_GoBack"/>
            <w:bookmarkEnd w:id="0"/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lynyújtás</w:t>
            </w:r>
          </w:p>
        </w:tc>
        <w:tc>
          <w:tcPr>
            <w:tcW w:w="4681" w:type="dxa"/>
          </w:tcPr>
          <w:p w:rsidR="007F1BDF" w:rsidRDefault="007F1BDF" w:rsidP="007F1BDF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diagnosztikus eljárások</w:t>
            </w:r>
          </w:p>
          <w:p w:rsidR="007F1BDF" w:rsidRDefault="007F1BDF" w:rsidP="007F1BDF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képalkotó rendszerek</w:t>
            </w:r>
          </w:p>
          <w:p w:rsidR="007F1BDF" w:rsidRDefault="007F1BDF" w:rsidP="007F1BDF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betegjogok, </w:t>
            </w: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etikai</w:t>
            </w:r>
            <w:proofErr w:type="gram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kérdések</w:t>
            </w:r>
          </w:p>
          <w:p w:rsidR="007F1BDF" w:rsidRDefault="007F1BDF" w:rsidP="007F1BDF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járványok</w:t>
            </w:r>
          </w:p>
          <w:p w:rsidR="007F1BDF" w:rsidRDefault="007F1BDF" w:rsidP="007F1BDF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oltások</w:t>
            </w:r>
          </w:p>
          <w:p w:rsidR="00C27745" w:rsidRPr="00C27745" w:rsidRDefault="00C27745" w:rsidP="00C27745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elsősegélynyújtás</w:t>
            </w:r>
          </w:p>
        </w:tc>
      </w:tr>
      <w:tr w:rsidR="00C27745" w:rsidRPr="00B27F2F" w:rsidTr="0039585A">
        <w:trPr>
          <w:trHeight w:val="141"/>
        </w:trPr>
        <w:tc>
          <w:tcPr>
            <w:tcW w:w="4531" w:type="dxa"/>
            <w:shd w:val="clear" w:color="auto" w:fill="C5E0B3" w:themeFill="accent6" w:themeFillTint="66"/>
          </w:tcPr>
          <w:p w:rsidR="00C27745" w:rsidRPr="00B27F2F" w:rsidRDefault="00C27745" w:rsidP="007F1BD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</w:p>
        </w:tc>
        <w:tc>
          <w:tcPr>
            <w:tcW w:w="4681" w:type="dxa"/>
            <w:shd w:val="clear" w:color="auto" w:fill="C5E0B3" w:themeFill="accent6" w:themeFillTint="66"/>
          </w:tcPr>
          <w:p w:rsidR="00C27745" w:rsidRPr="00C27745" w:rsidRDefault="00C27745" w:rsidP="0039585A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12. évfolyam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biológia tudománya</w:t>
            </w:r>
          </w:p>
        </w:tc>
        <w:tc>
          <w:tcPr>
            <w:tcW w:w="4681" w:type="dxa"/>
            <w:shd w:val="clear" w:color="auto" w:fill="auto"/>
          </w:tcPr>
          <w:p w:rsidR="00C27745" w:rsidRDefault="00F2457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F2457B"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az </w:t>
            </w:r>
            <w:proofErr w:type="gramStart"/>
            <w:r w:rsidRPr="00F2457B">
              <w:rPr>
                <w:rFonts w:ascii="Times New Roman" w:eastAsia="Times New Roman" w:hAnsi="Times New Roman" w:cs="Calibri"/>
                <w:bCs/>
                <w:lang w:eastAsia="hu-HU"/>
              </w:rPr>
              <w:t>evolúció</w:t>
            </w:r>
            <w:proofErr w:type="gramEnd"/>
            <w:r w:rsidRPr="00F2457B"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kritériumai</w:t>
            </w:r>
          </w:p>
          <w:p w:rsidR="00F2457B" w:rsidRDefault="00F2457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modellvizsgálat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élet eredete és feltételei</w:t>
            </w:r>
          </w:p>
        </w:tc>
        <w:tc>
          <w:tcPr>
            <w:tcW w:w="4681" w:type="dxa"/>
            <w:shd w:val="clear" w:color="auto" w:fill="auto"/>
          </w:tcPr>
          <w:p w:rsidR="003F264A" w:rsidRPr="003F264A" w:rsidRDefault="003F264A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abiogenezis</w:t>
            </w:r>
            <w:proofErr w:type="spellEnd"/>
          </w:p>
          <w:p w:rsidR="00C27745" w:rsidRDefault="003F264A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Miller kísérlet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élővilág egysége, a felépítés és működés alapelvei</w:t>
            </w:r>
          </w:p>
        </w:tc>
        <w:tc>
          <w:tcPr>
            <w:tcW w:w="4681" w:type="dxa"/>
            <w:shd w:val="clear" w:color="auto" w:fill="auto"/>
          </w:tcPr>
          <w:p w:rsidR="003F264A" w:rsidRDefault="003F264A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sejtorganellumok</w:t>
            </w:r>
            <w:proofErr w:type="spellEnd"/>
          </w:p>
          <w:p w:rsidR="00C27745" w:rsidRDefault="003F264A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anyagtranszport</w:t>
            </w:r>
          </w:p>
          <w:p w:rsidR="003F264A" w:rsidRDefault="003F264A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citoszkeleton</w:t>
            </w:r>
            <w:proofErr w:type="spell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működése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5A2B71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Nem sejtes rendszerek</w:t>
            </w:r>
          </w:p>
        </w:tc>
        <w:tc>
          <w:tcPr>
            <w:tcW w:w="4681" w:type="dxa"/>
            <w:shd w:val="clear" w:color="auto" w:fill="auto"/>
          </w:tcPr>
          <w:p w:rsidR="00C27745" w:rsidRDefault="003F264A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prionok</w:t>
            </w:r>
            <w:proofErr w:type="spellEnd"/>
          </w:p>
          <w:p w:rsidR="003F264A" w:rsidRDefault="003F264A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járványtani ismeretek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sejt és a genom szerveződése és működése</w:t>
            </w:r>
          </w:p>
        </w:tc>
        <w:tc>
          <w:tcPr>
            <w:tcW w:w="4681" w:type="dxa"/>
            <w:shd w:val="clear" w:color="auto" w:fill="auto"/>
          </w:tcPr>
          <w:p w:rsidR="00C27745" w:rsidRPr="002E4C2B" w:rsidRDefault="002E4C2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gé</w:t>
            </w:r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n-, kromoszóma-és genommutációk</w:t>
            </w:r>
          </w:p>
          <w:p w:rsidR="002E4C2B" w:rsidRDefault="002E4C2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kromoszóma rendellenességek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5A2B71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Sejtes rendszerek</w:t>
            </w:r>
          </w:p>
        </w:tc>
        <w:tc>
          <w:tcPr>
            <w:tcW w:w="4681" w:type="dxa"/>
            <w:shd w:val="clear" w:color="auto" w:fill="auto"/>
          </w:tcPr>
          <w:p w:rsidR="00C27745" w:rsidRDefault="002E4C2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endoszimbiózis</w:t>
            </w:r>
            <w:proofErr w:type="spellEnd"/>
          </w:p>
          <w:p w:rsidR="002E4C2B" w:rsidRDefault="002E4C2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sejtek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ozmoregulációja</w:t>
            </w:r>
            <w:proofErr w:type="spellEnd"/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sejt és a magasabb szerveződési szintek kapcsolata</w:t>
            </w:r>
          </w:p>
        </w:tc>
        <w:tc>
          <w:tcPr>
            <w:tcW w:w="4681" w:type="dxa"/>
            <w:shd w:val="clear" w:color="auto" w:fill="auto"/>
          </w:tcPr>
          <w:p w:rsidR="00C27745" w:rsidRDefault="002E4C2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csíralemezek</w:t>
            </w:r>
          </w:p>
          <w:p w:rsidR="002E4C2B" w:rsidRDefault="002E4C2B" w:rsidP="002E4C2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ő</w:t>
            </w:r>
            <w:r w:rsidRPr="002E4C2B"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ssejtek szöveti </w:t>
            </w:r>
            <w:proofErr w:type="spellStart"/>
            <w:r w:rsidRPr="002E4C2B">
              <w:rPr>
                <w:rFonts w:ascii="Times New Roman" w:eastAsia="Times New Roman" w:hAnsi="Times New Roman" w:cs="Calibri"/>
                <w:bCs/>
                <w:lang w:eastAsia="hu-HU"/>
              </w:rPr>
              <w:t>differenciációja</w:t>
            </w:r>
            <w:proofErr w:type="spellEnd"/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FF2FAA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 xml:space="preserve">Többsejtű </w:t>
            </w:r>
            <w:proofErr w:type="spellStart"/>
            <w:r w:rsidRPr="00FF2FAA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eukarióták</w:t>
            </w:r>
            <w:proofErr w:type="spellEnd"/>
          </w:p>
        </w:tc>
        <w:tc>
          <w:tcPr>
            <w:tcW w:w="4681" w:type="dxa"/>
            <w:shd w:val="clear" w:color="auto" w:fill="auto"/>
          </w:tcPr>
          <w:p w:rsidR="00C27745" w:rsidRPr="002E4C2B" w:rsidRDefault="002E4C2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kétszakaszos egyedfejlődés</w:t>
            </w:r>
          </w:p>
          <w:p w:rsidR="002E4C2B" w:rsidRPr="002E4C2B" w:rsidRDefault="002E4C2B" w:rsidP="002E4C2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kettős megtermékenyítés</w:t>
            </w:r>
          </w:p>
          <w:p w:rsidR="002E4C2B" w:rsidRPr="002E4C2B" w:rsidRDefault="002E4C2B" w:rsidP="002E4C2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csoportjellemzők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FF2FAA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Viselkedés</w:t>
            </w:r>
          </w:p>
        </w:tc>
        <w:tc>
          <w:tcPr>
            <w:tcW w:w="4681" w:type="dxa"/>
            <w:shd w:val="clear" w:color="auto" w:fill="auto"/>
          </w:tcPr>
          <w:p w:rsidR="00C27745" w:rsidRDefault="000F5B15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állati vs. emberi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kommunikácó</w:t>
            </w:r>
            <w:proofErr w:type="spellEnd"/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életközösségek biológiai sokfélesége</w:t>
            </w:r>
          </w:p>
        </w:tc>
        <w:tc>
          <w:tcPr>
            <w:tcW w:w="4681" w:type="dxa"/>
            <w:shd w:val="clear" w:color="auto" w:fill="auto"/>
          </w:tcPr>
          <w:p w:rsidR="000F5B15" w:rsidRPr="000F5B15" w:rsidRDefault="000F5B15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biodiverzitás</w:t>
            </w:r>
            <w:proofErr w:type="spellEnd"/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értékek</w:t>
            </w:r>
          </w:p>
          <w:p w:rsidR="00C27745" w:rsidRPr="00125F66" w:rsidRDefault="000F5B15" w:rsidP="00125F66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szukcesszió</w:t>
            </w:r>
            <w:r w:rsidR="00125F66"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, </w:t>
            </w:r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degradáció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 xml:space="preserve">Az emberi tevékenység hatása a bioszférára </w:t>
            </w:r>
          </w:p>
        </w:tc>
        <w:tc>
          <w:tcPr>
            <w:tcW w:w="4681" w:type="dxa"/>
            <w:shd w:val="clear" w:color="auto" w:fill="auto"/>
          </w:tcPr>
          <w:p w:rsidR="00C27745" w:rsidRDefault="000F5B15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antropogén tájformálás</w:t>
            </w:r>
          </w:p>
          <w:p w:rsidR="000F5B15" w:rsidRDefault="000F5B15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környezetvédelmi egyezmények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fenntartható életvitel, technológia és gazdálkodás</w:t>
            </w:r>
          </w:p>
        </w:tc>
        <w:tc>
          <w:tcPr>
            <w:tcW w:w="4681" w:type="dxa"/>
            <w:shd w:val="clear" w:color="auto" w:fill="auto"/>
          </w:tcPr>
          <w:p w:rsidR="00C27745" w:rsidRDefault="000F5B15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biokapacitás</w:t>
            </w:r>
            <w:proofErr w:type="spellEnd"/>
          </w:p>
          <w:p w:rsidR="000F5B15" w:rsidRDefault="000F5B15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alternatív megoldások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Föld és a Kárpát-medence értékei</w:t>
            </w:r>
          </w:p>
        </w:tc>
        <w:tc>
          <w:tcPr>
            <w:tcW w:w="4681" w:type="dxa"/>
            <w:shd w:val="clear" w:color="auto" w:fill="auto"/>
          </w:tcPr>
          <w:p w:rsidR="00C27745" w:rsidRDefault="000F5B15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endemikus és reliktum fajok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élőhelyek jellemzői, a populációk közötti kapcsolatok</w:t>
            </w:r>
          </w:p>
        </w:tc>
        <w:tc>
          <w:tcPr>
            <w:tcW w:w="4681" w:type="dxa"/>
            <w:shd w:val="clear" w:color="auto" w:fill="auto"/>
          </w:tcPr>
          <w:p w:rsidR="000F5B15" w:rsidRDefault="000F5B15" w:rsidP="000F5B15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niche</w:t>
            </w:r>
            <w:proofErr w:type="spell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elmélet</w:t>
            </w:r>
          </w:p>
          <w:p w:rsidR="00C27745" w:rsidRDefault="000F5B15" w:rsidP="000F5B15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Gauze</w:t>
            </w:r>
            <w:proofErr w:type="spellEnd"/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-elv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7F1BD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Fizikai, kémiai alapismeretek</w:t>
            </w:r>
          </w:p>
        </w:tc>
        <w:tc>
          <w:tcPr>
            <w:tcW w:w="4681" w:type="dxa"/>
            <w:shd w:val="clear" w:color="auto" w:fill="auto"/>
          </w:tcPr>
          <w:p w:rsidR="00F2457B" w:rsidRPr="00F2457B" w:rsidRDefault="00F2457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F2457B">
              <w:rPr>
                <w:rFonts w:ascii="Times New Roman" w:eastAsia="Times New Roman" w:hAnsi="Times New Roman" w:cs="Calibri"/>
                <w:bCs/>
                <w:lang w:eastAsia="hu-HU"/>
              </w:rPr>
              <w:t>enzimek fajlagossága</w:t>
            </w:r>
          </w:p>
          <w:p w:rsidR="00F2457B" w:rsidRPr="00F2457B" w:rsidRDefault="00F2457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F2457B">
              <w:rPr>
                <w:rFonts w:ascii="Times New Roman" w:eastAsia="Times New Roman" w:hAnsi="Times New Roman" w:cs="Calibri"/>
                <w:bCs/>
                <w:lang w:eastAsia="hu-HU"/>
              </w:rPr>
              <w:t>reakciósebesség</w:t>
            </w:r>
          </w:p>
          <w:p w:rsidR="00C27745" w:rsidRDefault="00F2457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F2457B">
              <w:rPr>
                <w:rFonts w:ascii="Times New Roman" w:eastAsia="Times New Roman" w:hAnsi="Times New Roman" w:cs="Calibri"/>
                <w:bCs/>
                <w:lang w:eastAsia="hu-HU"/>
              </w:rPr>
              <w:t>enzimgátlás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Default="00C27745" w:rsidP="00C27745">
            <w:pPr>
              <w:spacing w:after="0" w:line="240" w:lineRule="auto"/>
            </w:pPr>
            <w:r w:rsidRPr="007F1BD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Biokémiai</w:t>
            </w:r>
            <w:r>
              <w:t xml:space="preserve"> </w:t>
            </w:r>
            <w:r w:rsidRPr="001D41A0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alapismeretek</w:t>
            </w:r>
          </w:p>
        </w:tc>
        <w:tc>
          <w:tcPr>
            <w:tcW w:w="4681" w:type="dxa"/>
            <w:shd w:val="clear" w:color="auto" w:fill="auto"/>
          </w:tcPr>
          <w:p w:rsidR="00C27745" w:rsidRPr="00F2457B" w:rsidRDefault="00F2457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F2457B">
              <w:rPr>
                <w:rFonts w:ascii="Times New Roman" w:eastAsia="Times New Roman" w:hAnsi="Times New Roman" w:cs="Calibri"/>
                <w:bCs/>
                <w:lang w:eastAsia="hu-HU"/>
              </w:rPr>
              <w:t>szén alapú élet</w:t>
            </w:r>
          </w:p>
          <w:p w:rsidR="00F2457B" w:rsidRPr="00F2457B" w:rsidRDefault="00F2457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F2457B"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a </w:t>
            </w:r>
            <w:proofErr w:type="spellStart"/>
            <w:r w:rsidRPr="00F2457B">
              <w:rPr>
                <w:rFonts w:ascii="Times New Roman" w:eastAsia="Times New Roman" w:hAnsi="Times New Roman" w:cs="Calibri"/>
                <w:bCs/>
                <w:lang w:eastAsia="hu-HU"/>
              </w:rPr>
              <w:t>karotinoidok</w:t>
            </w:r>
            <w:proofErr w:type="spellEnd"/>
            <w:r w:rsidRPr="00F2457B"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fotokémiai szerepe</w:t>
            </w:r>
          </w:p>
          <w:p w:rsidR="00F2457B" w:rsidRDefault="00F2457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poliszacharidok</w:t>
            </w:r>
            <w:proofErr w:type="spell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jelentősége</w:t>
            </w:r>
          </w:p>
          <w:p w:rsidR="00F2457B" w:rsidRDefault="00F2457B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polipeptidek</w:t>
            </w:r>
            <w:proofErr w:type="spellEnd"/>
            <w:r w:rsidR="008B1F11"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jelentősége</w:t>
            </w:r>
          </w:p>
          <w:p w:rsidR="00F2457B" w:rsidRDefault="008B1F11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nukleotid</w:t>
            </w:r>
            <w:proofErr w:type="spellEnd"/>
            <w:r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származékok </w:t>
            </w:r>
            <w:proofErr w:type="gram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funkciói</w:t>
            </w:r>
            <w:proofErr w:type="gramEnd"/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Default="00C27745" w:rsidP="00C27745">
            <w:pPr>
              <w:spacing w:after="0" w:line="240" w:lineRule="auto"/>
            </w:pPr>
            <w:r w:rsidRPr="001D41A0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Sejtélettan</w:t>
            </w:r>
            <w:r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, sejtciklus</w:t>
            </w:r>
          </w:p>
        </w:tc>
        <w:tc>
          <w:tcPr>
            <w:tcW w:w="4681" w:type="dxa"/>
            <w:shd w:val="clear" w:color="auto" w:fill="auto"/>
          </w:tcPr>
          <w:p w:rsidR="003F264A" w:rsidRPr="00125F66" w:rsidRDefault="003F264A" w:rsidP="00125F66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lang w:eastAsia="hu-HU"/>
              </w:rPr>
              <w:t>mitózis</w:t>
            </w:r>
            <w:proofErr w:type="spellEnd"/>
            <w:r w:rsidR="00125F66">
              <w:rPr>
                <w:rFonts w:ascii="Times New Roman" w:eastAsia="Times New Roman" w:hAnsi="Times New Roman" w:cs="Calibri"/>
                <w:bCs/>
                <w:lang w:eastAsia="hu-HU"/>
              </w:rPr>
              <w:t xml:space="preserve"> vs. </w:t>
            </w:r>
            <w:proofErr w:type="spellStart"/>
            <w:r w:rsidRPr="00125F66">
              <w:rPr>
                <w:rFonts w:ascii="Times New Roman" w:eastAsia="Times New Roman" w:hAnsi="Times New Roman" w:cs="Calibri"/>
                <w:bCs/>
                <w:lang w:eastAsia="hu-HU"/>
              </w:rPr>
              <w:t>meiózis</w:t>
            </w:r>
            <w:proofErr w:type="spellEnd"/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Testkép, testalkat, mozgásképesség</w:t>
            </w:r>
          </w:p>
        </w:tc>
        <w:tc>
          <w:tcPr>
            <w:tcW w:w="4681" w:type="dxa"/>
            <w:shd w:val="clear" w:color="auto" w:fill="auto"/>
          </w:tcPr>
          <w:p w:rsidR="00C27745" w:rsidRDefault="00125F66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izomfonalak csúszási mechanizmusa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Calibri" w:hAnsi="Times New Roman" w:cs="Calibri"/>
                <w:b/>
                <w:bCs/>
                <w:lang w:eastAsia="hu-HU"/>
              </w:rPr>
              <w:t>Anyagforgalmi szervrendszerek</w:t>
            </w:r>
            <w:r w:rsidRPr="00B27F2F">
              <w:rPr>
                <w:rFonts w:ascii="Times New Roman" w:eastAsia="Calibri" w:hAnsi="Times New Roman" w:cs="Calibri"/>
                <w:b/>
                <w:bCs/>
                <w:i/>
                <w:iCs/>
                <w:lang w:eastAsia="hu-HU"/>
              </w:rPr>
              <w:t xml:space="preserve"> </w:t>
            </w:r>
          </w:p>
        </w:tc>
        <w:tc>
          <w:tcPr>
            <w:tcW w:w="4681" w:type="dxa"/>
            <w:shd w:val="clear" w:color="auto" w:fill="auto"/>
          </w:tcPr>
          <w:p w:rsidR="00C27745" w:rsidRDefault="00125F66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máj működése</w:t>
            </w:r>
          </w:p>
          <w:p w:rsidR="00125F66" w:rsidRDefault="00125F66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 w:rsidRPr="0056476D">
              <w:rPr>
                <w:rFonts w:ascii="Times New Roman" w:eastAsia="Times New Roman" w:hAnsi="Times New Roman" w:cs="Calibri"/>
                <w:bCs/>
                <w:lang w:eastAsia="hu-HU"/>
              </w:rPr>
              <w:t>tápanyagmonomerek útja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proofErr w:type="gramStart"/>
            <w:r w:rsidRPr="00B27F2F">
              <w:rPr>
                <w:rFonts w:ascii="Times New Roman" w:eastAsia="Calibri" w:hAnsi="Times New Roman" w:cs="Calibri"/>
                <w:b/>
                <w:bCs/>
                <w:lang w:eastAsia="hu-HU"/>
              </w:rPr>
              <w:t>Információ</w:t>
            </w:r>
            <w:proofErr w:type="gramEnd"/>
            <w:r w:rsidRPr="00B27F2F">
              <w:rPr>
                <w:rFonts w:ascii="Times New Roman" w:eastAsia="Calibri" w:hAnsi="Times New Roman" w:cs="Calibri"/>
                <w:b/>
                <w:bCs/>
                <w:lang w:eastAsia="hu-HU"/>
              </w:rPr>
              <w:t>forgalom, szabályozás</w:t>
            </w: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 xml:space="preserve"> </w:t>
            </w:r>
          </w:p>
        </w:tc>
        <w:tc>
          <w:tcPr>
            <w:tcW w:w="4681" w:type="dxa"/>
            <w:shd w:val="clear" w:color="auto" w:fill="auto"/>
          </w:tcPr>
          <w:p w:rsidR="00C27745" w:rsidRDefault="00125F66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receptorok, érzékszervek</w:t>
            </w:r>
          </w:p>
          <w:p w:rsidR="00125F66" w:rsidRDefault="00125F66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hormonális szabályozás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Az emberi nemek és a szaporodás biológiai alapjai</w:t>
            </w:r>
          </w:p>
        </w:tc>
        <w:tc>
          <w:tcPr>
            <w:tcW w:w="4681" w:type="dxa"/>
            <w:shd w:val="clear" w:color="auto" w:fill="auto"/>
          </w:tcPr>
          <w:p w:rsidR="00C27745" w:rsidRDefault="00125F66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embrionális fejlődés</w:t>
            </w:r>
          </w:p>
          <w:p w:rsidR="00125F66" w:rsidRDefault="00125F66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posztembrionális fejlődés</w:t>
            </w:r>
          </w:p>
        </w:tc>
      </w:tr>
      <w:tr w:rsidR="00C27745" w:rsidRPr="00B27F2F" w:rsidTr="00C27745">
        <w:trPr>
          <w:trHeight w:val="141"/>
        </w:trPr>
        <w:tc>
          <w:tcPr>
            <w:tcW w:w="4531" w:type="dxa"/>
            <w:shd w:val="clear" w:color="auto" w:fill="auto"/>
          </w:tcPr>
          <w:p w:rsidR="00C27745" w:rsidRPr="00B27F2F" w:rsidRDefault="00C27745" w:rsidP="00C2774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i/>
                <w:iCs/>
                <w:lang w:eastAsia="hu-HU"/>
              </w:rPr>
            </w:pPr>
            <w:r w:rsidRPr="00B27F2F">
              <w:rPr>
                <w:rFonts w:ascii="Times New Roman" w:eastAsia="Times New Roman" w:hAnsi="Times New Roman" w:cs="Calibri"/>
                <w:b/>
                <w:bCs/>
                <w:lang w:eastAsia="hu-HU"/>
              </w:rPr>
              <w:t>A lelki egyensúly és a testi állapot összefüggése</w:t>
            </w:r>
          </w:p>
        </w:tc>
        <w:tc>
          <w:tcPr>
            <w:tcW w:w="4681" w:type="dxa"/>
            <w:shd w:val="clear" w:color="auto" w:fill="auto"/>
          </w:tcPr>
          <w:p w:rsidR="00C27745" w:rsidRDefault="00125F66" w:rsidP="00F2457B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bCs/>
                <w:lang w:eastAsia="hu-HU"/>
              </w:rPr>
            </w:pPr>
            <w:r>
              <w:rPr>
                <w:rFonts w:ascii="Times New Roman" w:eastAsia="Times New Roman" w:hAnsi="Times New Roman" w:cs="Calibri"/>
                <w:bCs/>
                <w:lang w:eastAsia="hu-HU"/>
              </w:rPr>
              <w:t>pszichoszomatikus betegségek</w:t>
            </w:r>
          </w:p>
        </w:tc>
      </w:tr>
    </w:tbl>
    <w:p w:rsidR="00936957" w:rsidRDefault="00936957"/>
    <w:sectPr w:rsidR="00936957" w:rsidSect="008B0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7344"/>
    <w:multiLevelType w:val="hybridMultilevel"/>
    <w:tmpl w:val="7FAC8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84347"/>
    <w:multiLevelType w:val="hybridMultilevel"/>
    <w:tmpl w:val="382A09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1470F"/>
    <w:multiLevelType w:val="hybridMultilevel"/>
    <w:tmpl w:val="B01258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3D4"/>
    <w:multiLevelType w:val="hybridMultilevel"/>
    <w:tmpl w:val="5AE0E0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246E3"/>
    <w:multiLevelType w:val="hybridMultilevel"/>
    <w:tmpl w:val="50FE79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13C7C"/>
    <w:multiLevelType w:val="hybridMultilevel"/>
    <w:tmpl w:val="2E9C61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276E"/>
    <w:multiLevelType w:val="hybridMultilevel"/>
    <w:tmpl w:val="D62CF1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785E"/>
    <w:multiLevelType w:val="hybridMultilevel"/>
    <w:tmpl w:val="F126E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E17B7"/>
    <w:multiLevelType w:val="hybridMultilevel"/>
    <w:tmpl w:val="F4A2AE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C48D5"/>
    <w:multiLevelType w:val="hybridMultilevel"/>
    <w:tmpl w:val="A594B9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A4C8B"/>
    <w:multiLevelType w:val="hybridMultilevel"/>
    <w:tmpl w:val="80C210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D22A8"/>
    <w:multiLevelType w:val="hybridMultilevel"/>
    <w:tmpl w:val="79BA3C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530A1C"/>
    <w:multiLevelType w:val="hybridMultilevel"/>
    <w:tmpl w:val="14D0E7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51FF9"/>
    <w:multiLevelType w:val="hybridMultilevel"/>
    <w:tmpl w:val="A184AE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35F86"/>
    <w:multiLevelType w:val="hybridMultilevel"/>
    <w:tmpl w:val="B750E9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1069C"/>
    <w:multiLevelType w:val="hybridMultilevel"/>
    <w:tmpl w:val="8634E8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F7D5B"/>
    <w:multiLevelType w:val="hybridMultilevel"/>
    <w:tmpl w:val="D00AA1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5C0812"/>
    <w:multiLevelType w:val="hybridMultilevel"/>
    <w:tmpl w:val="B616DA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611AA3"/>
    <w:multiLevelType w:val="hybridMultilevel"/>
    <w:tmpl w:val="205813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6"/>
  </w:num>
  <w:num w:numId="4">
    <w:abstractNumId w:val="12"/>
  </w:num>
  <w:num w:numId="5">
    <w:abstractNumId w:val="5"/>
  </w:num>
  <w:num w:numId="6">
    <w:abstractNumId w:val="17"/>
  </w:num>
  <w:num w:numId="7">
    <w:abstractNumId w:val="6"/>
  </w:num>
  <w:num w:numId="8">
    <w:abstractNumId w:val="11"/>
  </w:num>
  <w:num w:numId="9">
    <w:abstractNumId w:val="15"/>
  </w:num>
  <w:num w:numId="10">
    <w:abstractNumId w:val="0"/>
  </w:num>
  <w:num w:numId="11">
    <w:abstractNumId w:val="18"/>
  </w:num>
  <w:num w:numId="12">
    <w:abstractNumId w:val="13"/>
  </w:num>
  <w:num w:numId="13">
    <w:abstractNumId w:val="1"/>
  </w:num>
  <w:num w:numId="14">
    <w:abstractNumId w:val="2"/>
  </w:num>
  <w:num w:numId="15">
    <w:abstractNumId w:val="3"/>
  </w:num>
  <w:num w:numId="16">
    <w:abstractNumId w:val="8"/>
  </w:num>
  <w:num w:numId="17">
    <w:abstractNumId w:val="14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957"/>
    <w:rsid w:val="000F5B15"/>
    <w:rsid w:val="00125F66"/>
    <w:rsid w:val="001D41A0"/>
    <w:rsid w:val="002E4C2B"/>
    <w:rsid w:val="0039585A"/>
    <w:rsid w:val="003F264A"/>
    <w:rsid w:val="0056476D"/>
    <w:rsid w:val="005A2B71"/>
    <w:rsid w:val="007F1BDF"/>
    <w:rsid w:val="008A0859"/>
    <w:rsid w:val="008B0212"/>
    <w:rsid w:val="008B1F11"/>
    <w:rsid w:val="00936957"/>
    <w:rsid w:val="00983FB2"/>
    <w:rsid w:val="009A7C0C"/>
    <w:rsid w:val="00A65233"/>
    <w:rsid w:val="00C27745"/>
    <w:rsid w:val="00F2457B"/>
    <w:rsid w:val="00FF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E6494"/>
  <w15:chartTrackingRefBased/>
  <w15:docId w15:val="{5EEA0F71-7E19-4996-9D10-32CAF390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369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E4C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9369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93695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2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264A"/>
    <w:rPr>
      <w:rFonts w:ascii="Segoe UI" w:hAnsi="Segoe UI" w:cs="Segoe UI"/>
      <w:sz w:val="18"/>
      <w:szCs w:val="1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E4C2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596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Szép Barbara</dc:creator>
  <cp:keywords/>
  <dc:description/>
  <cp:lastModifiedBy>Szép Barbara</cp:lastModifiedBy>
  <cp:revision>7</cp:revision>
  <cp:lastPrinted>2022-10-25T13:59:00Z</cp:lastPrinted>
  <dcterms:created xsi:type="dcterms:W3CDTF">2022-10-25T13:39:00Z</dcterms:created>
  <dcterms:modified xsi:type="dcterms:W3CDTF">2022-10-25T14:41:00Z</dcterms:modified>
</cp:coreProperties>
</file>